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中交遥感天域科技江苏有限公司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20912-2024-QEO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2023-N1EMS-4100863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2024-N1OHSMS-3100863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2025-N1QMS-8100863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郑颖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2022-N1QMS-3211201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2025年11月18日 08:30至2025年11月20日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3298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