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市交通工程试验检测中心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