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山东科沐博能源科技有限公司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12897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