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深圳市广立益实业发展有限公司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深圳市福田区莲花街道红荔西路市政大厦5楼509室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郑丹华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15914180639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wata04070126.com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14:00至2025年11月25日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E:一类医疗用品、建筑材料、办公用品、日用百货、五金制品的销售所涉及场所的相关环境管理活动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O:一类医疗用品、建筑材料、办公用品、日用百货、五金制品的销售所涉及场所的相关职业健康安全管理活动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Q:一类医疗用品、建筑材料、办公用品、日用百货、五金制品的销售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E:29.08.06,29.10.05,29.10.06,29.11.03,29.11.04,29.12.00,O:29.08.06,29.10.05,29.10.06,29.11.03,29.11.04,29.12.00,Q:29.08.06,29.10.05,29.10.06,29.11.03,29.11.04,29.12.00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29.08.06,29.10.05,29.10.06,29.11.03,29.11.04,29.12.00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29.08.06,29.10.05,29.10.06,29.11.03,29.11.04,29.12.00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29.08.06,29.10.05,29.10.06,29.11.03,29.11.04,29.12.00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957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28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