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四川特斯汀科技有限公司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91510100MACD82HFOR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四川特斯汀科技有限公司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北京沐畅环预处理系统CQC采购项目 成都市郫都区成都现代工业港北片区港通北三路269号1栋1号1楼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E:仪器仪表销售及售后服务；气体分析信息系统集成所涉及场所的相关环境管理活动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O:仪器仪表销售及售后服务；气体分析信息系统集成所涉及场所的相关职业健康安全管理活动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Q:仪器仪表销售及售后服务；气体分析信息系统集成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四川特斯汀科技有限公司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北京沐畅环预处理系统CQC采购项目 成都市郫都区成都现代工业港北片区港通北三路269号1栋1号1楼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E:仪器仪表销售及售后服务；气体分析信息系统集成所涉及场所的相关环境管理活动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O:仪器仪表销售及售后服务；气体分析信息系统集成所涉及场所的相关职业健康安全管理活动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Q:仪器仪表销售及售后服务；气体分析信息系统集成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17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