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10646-2023-QEO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063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四川特斯汀科技有限公司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9788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2024-N1EMS-2265256</w:t>
            </w:r>
          </w:p>
        </w:tc>
        <w:tc>
          <w:tcPr>
            <w:tcW w:w="3145" w:type="dxa"/>
            <w:vAlign w:val="center"/>
          </w:tcPr>
          <w:p w:rsidR="00142F5C" w:rsidP="00772D33">
            <w:pPr>
              <w:spacing w:line="360" w:lineRule="exact"/>
              <w:jc w:val="center"/>
              <w:rPr>
                <w:szCs w:val="21"/>
              </w:rPr>
            </w:pPr>
            <w:r>
              <w:t>29.12.00,33.02.02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2024-N1OHSMS-1265256</w:t>
            </w:r>
          </w:p>
        </w:tc>
        <w:tc>
          <w:tcPr>
            <w:tcW w:w="3145" w:type="dxa"/>
            <w:vAlign w:val="center"/>
          </w:tcPr>
          <w:p w:rsidR="001F0A49">
            <w:pPr>
              <w:spacing w:line="360" w:lineRule="auto"/>
              <w:jc w:val="center"/>
            </w:pPr>
            <w:r>
              <w:t>29.12.00,33.02.02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2023-N1QMS-2265256</w:t>
            </w:r>
          </w:p>
        </w:tc>
        <w:tc>
          <w:tcPr>
            <w:tcW w:w="3145" w:type="dxa"/>
            <w:vAlign w:val="center"/>
          </w:tcPr>
          <w:p>
            <w:pPr>
              <w:jc w:val="center"/>
            </w:pPr>
            <w:r>
              <w:t>29.12.00,33.02.02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2025年10月13日上午至2025年10月14日下午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E:仪器仪表销售及售后服务；气体分析信息系统集成所涉及场所的相关环境管理活动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O:仪器仪表销售及售后服务；气体分析信息系统集成所涉及场所的相关职业健康安全管理活动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Q:仪器仪表销售及售后服务；气体分析信息系统集成</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中国(四川)自由贸易试验区成都高新区盛安街133号6栋1单元8楼4号</w:t>
      </w:r>
    </w:p>
    <w:p w:rsidR="001F0A49">
      <w:pPr>
        <w:spacing w:line="360" w:lineRule="auto"/>
        <w:ind w:firstLine="420" w:firstLineChars="200"/>
      </w:pPr>
      <w:r>
        <w:rPr>
          <w:rFonts w:hint="eastAsia"/>
        </w:rPr>
        <w:t>办公地址：</w:t>
      </w:r>
      <w:r>
        <w:rPr>
          <w:rFonts w:hint="eastAsia"/>
        </w:rPr>
        <w:t>成都市金牛区中铁九天大厦1017-1019</w:t>
      </w:r>
    </w:p>
    <w:p w:rsidR="001F0A49">
      <w:pPr>
        <w:spacing w:line="360" w:lineRule="auto"/>
        <w:ind w:firstLine="420" w:firstLineChars="200"/>
      </w:pPr>
      <w:r>
        <w:rPr>
          <w:rFonts w:hint="eastAsia"/>
        </w:rPr>
        <w:t>经营地址：</w:t>
      </w:r>
      <w:bookmarkStart w:id="12" w:name="生产地址"/>
      <w:bookmarkEnd w:id="12"/>
      <w:r>
        <w:rPr>
          <w:rFonts w:hint="eastAsia"/>
        </w:rPr>
        <w:t>成都市金牛区中铁九天大厦1017-1019</w:t>
      </w:r>
    </w:p>
    <w:p w:rsidR="001F0A49">
      <w:pPr>
        <w:pStyle w:val="a"/>
      </w:pPr>
      <w:r>
        <w:rPr>
          <w:rFonts w:hint="eastAsia"/>
        </w:rPr>
        <w:t>多场所地址：</w:t>
      </w:r>
      <w:r>
        <w:rPr>
          <w:rFonts w:hint="eastAsia"/>
        </w:rPr>
        <w:t>北京沐畅环预处理系统CQC采购项目 成都市郫都区成都现代工业港北片区港通北三路269号1栋1号1楼</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四川特斯汀科技有限公司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286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