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10638-2023-QEO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187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河北三宇试验机有限公司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王磊</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王磊、郭磊明、孙文文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58548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王磊</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2025-N1QMS-4214494</w:t>
            </w:r>
          </w:p>
        </w:tc>
        <w:tc>
          <w:tcPr>
            <w:tcW w:w="3145" w:type="dxa"/>
            <w:vAlign w:val="center"/>
          </w:tcPr>
          <w:p w:rsidR="00142F5C"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王磊</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2025-N1EMS-4214494</w:t>
            </w:r>
          </w:p>
        </w:tc>
        <w:tc>
          <w:tcPr>
            <w:tcW w:w="3145" w:type="dxa"/>
            <w:vAlign w:val="center"/>
          </w:tcPr>
          <w:p w:rsidR="001F0A49">
            <w:pPr>
              <w:spacing w:line="360" w:lineRule="auto"/>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王磊</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2025-N1OHSMS-4214494</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2024-N1QMS-1304153</w:t>
            </w:r>
          </w:p>
        </w:tc>
        <w:tc>
          <w:tcPr>
            <w:tcW w:w="3145" w:type="dxa"/>
            <w:vAlign w:val="center"/>
          </w:tcPr>
          <w:p>
            <w:pPr>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2025-N1EMS-1304153</w:t>
            </w:r>
          </w:p>
        </w:tc>
        <w:tc>
          <w:tcPr>
            <w:tcW w:w="3145" w:type="dxa"/>
            <w:vAlign w:val="center"/>
          </w:tcPr>
          <w:p>
            <w:pPr>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郭磊明</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2025-N1OHSMS-1304153</w:t>
            </w:r>
          </w:p>
        </w:tc>
        <w:tc>
          <w:tcPr>
            <w:tcW w:w="3145" w:type="dxa"/>
            <w:vAlign w:val="center"/>
          </w:tcPr>
          <w:p>
            <w:pPr>
              <w:jc w:val="center"/>
            </w:pPr>
            <w:r>
              <w:t>18.01.02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2025-N1QMS-4214439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2025-N1EMS-4214439</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孙文文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2025-N1OHSMS-4214439</w:t>
            </w:r>
          </w:p>
        </w:tc>
        <w:tc>
          <w:tcPr>
            <w:tcW w:w="3145" w:type="dxa"/>
            <w:vAlign w:val="center"/>
          </w:tcPr>
          <w:p>
            <w:pPr>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2025年11月29日上午至2025年11月29日下午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E:液压式万能试验机、液压式压力试验机、电液式水泥压力试验机的组装所涉及场所的相关环境管理活动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O:液压式万能试验机、液压式压力试验机、电液式水泥压力试验机的组装所涉及场所的相关职业健康安全管理活动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Q:液压式万能试验机、液压式压力试验机、电液式水泥压力试验机的组装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河北省沧州市沧州经济开发区兴业路128号</w:t>
      </w:r>
    </w:p>
    <w:p w:rsidR="001F0A49">
      <w:pPr>
        <w:spacing w:line="360" w:lineRule="auto"/>
        <w:ind w:firstLine="420" w:firstLineChars="200"/>
      </w:pPr>
      <w:r>
        <w:rPr>
          <w:rFonts w:hint="eastAsia"/>
        </w:rPr>
        <w:t>办公地址：</w:t>
      </w:r>
      <w:r>
        <w:rPr>
          <w:rFonts w:hint="eastAsia"/>
        </w:rPr>
        <w:t>河北省沧州市沧州经济开发区兴业路128号</w:t>
      </w:r>
    </w:p>
    <w:p w:rsidR="001F0A49">
      <w:pPr>
        <w:spacing w:line="360" w:lineRule="auto"/>
        <w:ind w:firstLine="420" w:firstLineChars="200"/>
      </w:pPr>
      <w:r>
        <w:rPr>
          <w:rFonts w:hint="eastAsia"/>
        </w:rPr>
        <w:t>经营地址：</w:t>
      </w:r>
      <w:bookmarkStart w:id="12" w:name="生产地址"/>
      <w:bookmarkEnd w:id="12"/>
      <w:r>
        <w:rPr>
          <w:rFonts w:hint="eastAsia"/>
        </w:rPr>
        <w:t>河北省沧州市沧州经济开发区兴业路128号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河北三宇试验机有限公司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王磊</w:t>
      </w:r>
      <w:r>
        <w:rPr>
          <w:rFonts w:hint="eastAsia"/>
          <w:b/>
          <w:color w:val="auto"/>
          <w:kern w:val="2"/>
          <w:sz w:val="21"/>
          <w:lang w:val="en-GB"/>
        </w:rPr>
        <w:t xml:space="preserve">  </w:t>
      </w:r>
      <w:r>
        <w:rPr>
          <w:rFonts w:hint="eastAsia"/>
          <w:b/>
          <w:color w:val="auto"/>
          <w:kern w:val="2"/>
          <w:sz w:val="21"/>
          <w:lang w:val="en-GB"/>
        </w:rPr>
        <w:t>王磊、郭磊明、孙文文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360685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