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30643-2023-QEO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河北智能禾信环保科技有限公司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冷春宇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91130104MA0EBDCL32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河北智能禾信环保科技有限公司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河北省石家庄市桥西区西二环南路128号主办楼1楼105室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河北省石家庄市桥西区新市中路375号金石大厦C座1518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E:环保技术咨询服务所涉及场所的相关环境管理活动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O:环保技术咨询服务所涉及场所的相关职业健康安全管理活动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Q:环保技术咨询服务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河北智能禾信环保科技有限公司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河北省石家庄市桥西区西二环南路128号主办楼1楼105室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河北省石家庄市桥西区新市中路375号金石大厦C座1518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E:环保技术咨询服务所涉及场所的相关环境管理活动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O:环保技术咨询服务所涉及场所的相关职业健康安全管理活动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Q:环保技术咨询服务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8669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