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30643-2023-QEO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079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河北智能禾信环保科技有限公司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冷春宇</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冷春宇、李国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4969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冷春宇</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2024-N1OHSMS-4034990</w:t>
            </w:r>
          </w:p>
        </w:tc>
        <w:tc>
          <w:tcPr>
            <w:tcW w:w="3145" w:type="dxa"/>
            <w:vAlign w:val="center"/>
          </w:tcPr>
          <w:p w:rsidR="00142F5C" w:rsidP="00772D33">
            <w:pPr>
              <w:spacing w:line="360" w:lineRule="exact"/>
              <w:jc w:val="center"/>
              <w:rPr>
                <w:szCs w:val="21"/>
              </w:rPr>
            </w:pPr>
            <w:r>
              <w:t>34.06.00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冷春宇</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2024-N1EMS-4034990</w:t>
            </w:r>
          </w:p>
        </w:tc>
        <w:tc>
          <w:tcPr>
            <w:tcW w:w="3145" w:type="dxa"/>
            <w:vAlign w:val="center"/>
          </w:tcPr>
          <w:p w:rsidR="001F0A49">
            <w:pPr>
              <w:spacing w:line="360" w:lineRule="auto"/>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冷春宇</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2022-N1QMS-4034990</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2025-N1QMS-1369462</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2025-N1EMS-1369462</w:t>
            </w:r>
          </w:p>
        </w:tc>
        <w:tc>
          <w:tcPr>
            <w:tcW w:w="3145" w:type="dxa"/>
            <w:vAlign w:val="center"/>
          </w:tcPr>
          <w:p>
            <w:pPr>
              <w:jc w:val="center"/>
            </w:pPr>
            <w:r>
              <w:t>34.06.00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李国</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2025-N1OHSMS-1369462</w:t>
            </w:r>
          </w:p>
        </w:tc>
        <w:tc>
          <w:tcPr>
            <w:tcW w:w="3145" w:type="dxa"/>
            <w:vAlign w:val="center"/>
          </w:tcPr>
          <w:p>
            <w:pPr>
              <w:jc w:val="center"/>
            </w:pPr>
            <w:r>
              <w:t>34.06.00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2025年09月17日上午至2025年09月17日下午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E:环保技术咨询服务所涉及场所的相关环境管理活动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O:环保技术咨询服务所涉及场所的相关职业健康安全管理活动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Q:环保技术咨询服务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河北省石家庄市桥西区西二环南路128号主办楼1楼105室</w:t>
      </w:r>
    </w:p>
    <w:p w:rsidR="001F0A49">
      <w:pPr>
        <w:spacing w:line="360" w:lineRule="auto"/>
        <w:ind w:firstLine="420" w:firstLineChars="200"/>
      </w:pPr>
      <w:r>
        <w:rPr>
          <w:rFonts w:hint="eastAsia"/>
        </w:rPr>
        <w:t>办公地址：</w:t>
      </w:r>
      <w:r>
        <w:rPr>
          <w:rFonts w:hint="eastAsia"/>
        </w:rPr>
        <w:t>河北省石家庄市桥西区新市中路375号金石大厦C座1518</w:t>
      </w:r>
    </w:p>
    <w:p w:rsidR="001F0A49">
      <w:pPr>
        <w:spacing w:line="360" w:lineRule="auto"/>
        <w:ind w:firstLine="420" w:firstLineChars="200"/>
      </w:pPr>
      <w:r>
        <w:rPr>
          <w:rFonts w:hint="eastAsia"/>
        </w:rPr>
        <w:t>经营地址：</w:t>
      </w:r>
      <w:bookmarkStart w:id="12" w:name="生产地址"/>
      <w:bookmarkEnd w:id="12"/>
      <w:r>
        <w:rPr>
          <w:rFonts w:hint="eastAsia"/>
        </w:rPr>
        <w:t>河北省石家庄市桥西区新市中路375号金石大厦C座1518</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河北智能禾信环保科技有限公司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冷春宇</w:t>
      </w:r>
      <w:r>
        <w:rPr>
          <w:rFonts w:hint="eastAsia"/>
          <w:b/>
          <w:color w:val="auto"/>
          <w:kern w:val="2"/>
          <w:sz w:val="21"/>
          <w:lang w:val="en-GB"/>
        </w:rPr>
        <w:t xml:space="preserve">  </w:t>
      </w:r>
      <w:r>
        <w:rPr>
          <w:rFonts w:hint="eastAsia"/>
          <w:b/>
          <w:color w:val="auto"/>
          <w:kern w:val="2"/>
          <w:sz w:val="21"/>
          <w:lang w:val="en-GB"/>
        </w:rPr>
        <w:t>冷春宇、李国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98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