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霸州市航江龙谱机械制造有限公司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30632-2023-QEO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08:00至2025年10月14日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405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