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北京绿意雄洲城市服务有限公司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于立秋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于立秋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2025年08月25日上午至2025年08月27日下午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于立秋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950297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