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重庆东仁科技股份有限公司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20585-2023-QEO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2025年09月18日 14:00至2025年09月19日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4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