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河北斯力恩索具有限公司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30593-2023-EO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保定市徐水区大王店镇北龙山村</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保定市徐水区大王店镇北龙山村</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王顺</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13315246783</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25</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2025年08月15日 09:00至2025年08月16日 16:30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2.0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E:吊装带和吊索具的设计研发和生产所涉及场所的相关环境管理活动</w:t>
            </w:r>
          </w:p>
          <w:p>
            <w:pPr>
              <w:tabs>
                <w:tab w:val="left" w:pos="0"/>
              </w:tabs>
              <w:jc w:val="left"/>
              <w:rPr>
                <w:rFonts w:hint="eastAsia"/>
                <w:sz w:val="21"/>
                <w:szCs w:val="21"/>
              </w:rPr>
            </w:pPr>
            <w:r>
              <w:rPr>
                <w:rFonts w:hint="eastAsia"/>
                <w:sz w:val="21"/>
                <w:szCs w:val="21"/>
              </w:rPr>
              <w:t>O:吊装带和吊索具的设计研发和生产所涉及场所的相关职业健康安全管理活动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E:04.04.04,17.12.03,O:04.04.04,17.12.03</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范玲玲</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2024-N1OHSMS-4024421</w:t>
            </w:r>
          </w:p>
        </w:tc>
        <w:tc>
          <w:tcPr>
            <w:tcW w:w="3684" w:type="dxa"/>
            <w:gridSpan w:val="9"/>
            <w:vAlign w:val="center"/>
          </w:tcPr>
          <w:p w:rsidR="00E12FF5">
            <w:pPr>
              <w:jc w:val="center"/>
              <w:rPr>
                <w:sz w:val="21"/>
                <w:szCs w:val="21"/>
              </w:rPr>
            </w:pPr>
            <w:r>
              <w:t>04.04.04,17.12.03</w:t>
            </w:r>
          </w:p>
        </w:tc>
        <w:tc>
          <w:tcPr>
            <w:tcW w:w="1560" w:type="dxa"/>
            <w:gridSpan w:val="2"/>
            <w:vAlign w:val="center"/>
          </w:tcPr>
          <w:p w:rsidR="00E12FF5">
            <w:pPr>
              <w:jc w:val="center"/>
              <w:rPr>
                <w:sz w:val="21"/>
                <w:szCs w:val="21"/>
              </w:rPr>
            </w:pPr>
            <w:bookmarkStart w:id="11" w:name="_GoBack"/>
            <w:bookmarkEnd w:id="11"/>
            <w:r>
              <w:t>15931236461</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范玲玲</w:t>
            </w:r>
          </w:p>
        </w:tc>
        <w:tc>
          <w:tcPr>
            <w:tcW w:w="850" w:type="dxa"/>
            <w:vAlign w:val="center"/>
          </w:tcPr>
          <w:p>
            <w:pPr>
              <w:jc w:val="center"/>
            </w:pPr>
            <w:r>
              <w:t>女</w:t>
            </w:r>
          </w:p>
        </w:tc>
        <w:tc>
          <w:tcPr>
            <w:tcW w:w="2699" w:type="dxa"/>
            <w:gridSpan w:val="4"/>
            <w:vAlign w:val="center"/>
          </w:tcPr>
          <w:p>
            <w:pPr>
              <w:jc w:val="both"/>
            </w:pPr>
            <w:r>
              <w:t>2024-N1EMS-4024421</w:t>
            </w:r>
          </w:p>
        </w:tc>
        <w:tc>
          <w:tcPr>
            <w:tcW w:w="3684" w:type="dxa"/>
            <w:gridSpan w:val="9"/>
            <w:vAlign w:val="center"/>
          </w:tcPr>
          <w:p>
            <w:pPr>
              <w:jc w:val="center"/>
            </w:pPr>
            <w:r>
              <w:t>04.04.04,17.12.03</w:t>
            </w:r>
          </w:p>
        </w:tc>
        <w:tc>
          <w:tcPr>
            <w:tcW w:w="1560" w:type="dxa"/>
            <w:gridSpan w:val="2"/>
            <w:vAlign w:val="center"/>
          </w:tcPr>
          <w:p>
            <w:pPr>
              <w:jc w:val="center"/>
            </w:pPr>
            <w:r>
              <w:t>15931236461</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夏僧道</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2025-08-06</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86356"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07495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