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10510-2023-QEO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任丘市华硕通信设备有限公司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91130982595420767M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任丘市华硕通信设备有限公司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E:铁路器材（布线桥架）、电缆桥架、机箱机柜（设备箱）、电力金具、线路铁件、走线架的生产所涉及场所的相关环境管理活动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O:铁路器材（布线桥架）、电缆桥架、机箱机柜（设备箱）、电力金具、线路铁件、走线架的生产所涉及场所的相关职业健康安全管理活动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Q:铁路器材（布线桥架）、电缆桥架、机箱机柜（设备箱）、电力金具、线路铁件、走线架的生产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任丘市华硕通信设备有限公司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E:铁路器材（布线桥架）、电缆桥架、机箱机柜（设备箱）、电力金具、线路铁件、走线架的生产所涉及场所的相关环境管理活动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O:铁路器材（布线桥架）、电缆桥架、机箱机柜（设备箱）、电力金具、线路铁件、走线架的生产所涉及场所的相关职业健康安全管理活动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Q:铁路器材（布线桥架）、电缆桥架、机箱机柜（设备箱）、电力金具、线路铁件、走线架的生产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16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