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四川恒升信达科技有限公司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10495-2023-QEO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09:00至2025年07月02日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542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