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203010-2023-QEO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3194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安平县合鸣丝网制品有限公司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张星、李玉卿</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5838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张星</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2023-N1EMS-2263722</w:t>
            </w:r>
          </w:p>
        </w:tc>
        <w:tc>
          <w:tcPr>
            <w:tcW w:w="3145" w:type="dxa"/>
            <w:vAlign w:val="center"/>
          </w:tcPr>
          <w:p w:rsidR="001F0A49">
            <w:pPr>
              <w:spacing w:line="360" w:lineRule="auto"/>
              <w:jc w:val="center"/>
            </w:pPr>
            <w:bookmarkStart w:id="4" w:name="_GoBack"/>
            <w:bookmarkEnd w:id="4"/>
            <w:r>
              <w:t>17.12.03,17.12.05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张星</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2023-N1OHSMS-1263722</w:t>
            </w:r>
          </w:p>
        </w:tc>
        <w:tc>
          <w:tcPr>
            <w:tcW w:w="3145" w:type="dxa"/>
            <w:vAlign w:val="center"/>
          </w:tcPr>
          <w:p w:rsidR="001F0A49">
            <w:pPr>
              <w:spacing w:line="360" w:lineRule="auto"/>
              <w:jc w:val="center"/>
            </w:pPr>
            <w:r>
              <w:t>17.12.03,17.12.05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2023-N1QMS-2263722</w:t>
            </w:r>
          </w:p>
        </w:tc>
        <w:tc>
          <w:tcPr>
            <w:tcW w:w="3145" w:type="dxa"/>
            <w:vAlign w:val="center"/>
          </w:tcPr>
          <w:p>
            <w:pPr>
              <w:jc w:val="center"/>
            </w:pPr>
            <w:r>
              <w:t>17.12.03,17.12.05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2025-N1EMS-1310036</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2025-N1OHSMS-1310036</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2025-N1QMS-1310036</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2025年07月06日上午至2025年07月06日下午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E:声屏障、护栏网、丝网制品（围挡）的生产所涉及场所的相关环境管理活动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O:声屏障、护栏网、丝网制品（围挡）的生产所涉及场所的相关职业健康安全管理活动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Q:声屏障、护栏网、丝网制品（围挡）的生产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河北省衡水市安平县辛店村二区288号</w:t>
      </w:r>
    </w:p>
    <w:p w:rsidR="001F0A49">
      <w:pPr>
        <w:spacing w:line="360" w:lineRule="auto"/>
        <w:ind w:firstLine="420" w:firstLineChars="200"/>
      </w:pPr>
      <w:r>
        <w:rPr>
          <w:rFonts w:hint="eastAsia"/>
        </w:rPr>
        <w:t>办公地址：</w:t>
      </w:r>
      <w:r>
        <w:rPr>
          <w:rFonts w:hint="eastAsia"/>
        </w:rPr>
        <w:t>河北省衡水市深州市唐奉镇北大瞳村北</w:t>
      </w:r>
    </w:p>
    <w:p w:rsidR="001F0A49">
      <w:pPr>
        <w:spacing w:line="360" w:lineRule="auto"/>
        <w:ind w:firstLine="420" w:firstLineChars="200"/>
      </w:pPr>
      <w:r>
        <w:rPr>
          <w:rFonts w:hint="eastAsia"/>
        </w:rPr>
        <w:t>经营地址：</w:t>
      </w:r>
      <w:bookmarkStart w:id="13" w:name="生产地址"/>
      <w:bookmarkEnd w:id="13"/>
      <w:r>
        <w:rPr>
          <w:rFonts w:hint="eastAsia"/>
        </w:rPr>
        <w:t>河北省衡水市深州市唐奉镇北大瞳村北</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安平县合鸣丝网制品有限公司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张星、李玉卿</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8403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