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重庆楼兴物业管理有限公司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0057-2023-QEO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2025-N0EMS-1340874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2025-N0OHSMS-1340874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2025-N0QMS-1340874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53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