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015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由科斯金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42MA0YJ0R54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由科斯金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滕州市经济开发区益康大道88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滕州市经济开发区鲁班大道北路1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E:紧固件的销售所涉及场所的相关环境管理活动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由科斯金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滕州市经济开发区益康大道88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滕州市经济开发区鲁班大道北路1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E:紧固件的销售所涉及场所的相关环境管理活动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02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