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河北民阳电力器材有限公司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20676-2025-QEO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李东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2024-N1QMS-1305317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李东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2024-N1EMS-1305317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李东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2024-N1OHSMS-1305317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姜士昌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2023-N1EMS-1310003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姜士昌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2023-N1OHSMS-1310003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姜士昌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2023-N1QMS-1310003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2025年05月18日 09:00至2025年05月19日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58510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