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1E31E2">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清科威创（上海）科技发展有限公司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20300-2025-QEO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上海市闵行区申滨南路938号709室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上海市闵行区申滨南路938号709室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房明</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18389116105</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6</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Ans@haoyanggroup.cn</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2026年03月06日 08:30至2026年03月06日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r w:rsidR="00297213">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E:节能环保科技领域内的技术开发所涉及场所的相关环境管理活动</w:t>
            </w:r>
          </w:p>
          <w:p>
            <w:pPr>
              <w:tabs>
                <w:tab w:val="left" w:pos="0"/>
              </w:tabs>
              <w:jc w:val="left"/>
              <w:rPr>
                <w:rFonts w:hint="eastAsia"/>
                <w:sz w:val="21"/>
                <w:szCs w:val="21"/>
              </w:rPr>
            </w:pPr>
            <w:r>
              <w:rPr>
                <w:rFonts w:hint="eastAsia"/>
                <w:sz w:val="21"/>
                <w:szCs w:val="21"/>
              </w:rPr>
              <w:t>S:节能环保科技领域内的技术开发所涉及场所的相关职业健康安全管理活动</w:t>
            </w:r>
          </w:p>
          <w:p>
            <w:pPr>
              <w:tabs>
                <w:tab w:val="left" w:pos="0"/>
              </w:tabs>
              <w:jc w:val="left"/>
              <w:rPr>
                <w:rFonts w:hint="eastAsia"/>
                <w:sz w:val="21"/>
                <w:szCs w:val="21"/>
              </w:rPr>
            </w:pPr>
            <w:r>
              <w:rPr>
                <w:rFonts w:hint="eastAsia"/>
                <w:sz w:val="21"/>
                <w:szCs w:val="21"/>
              </w:rPr>
              <w:t>Q:节能环保科技领域内的技术开发</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E:18.05.07,S:18.05.07,Q:18.05.07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赵丽萍</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2024-N1QMS-3012001</w:t>
            </w:r>
          </w:p>
        </w:tc>
        <w:tc>
          <w:tcPr>
            <w:tcW w:w="3684" w:type="dxa"/>
            <w:gridSpan w:val="9"/>
            <w:vAlign w:val="center"/>
          </w:tcPr>
          <w:p w:rsidR="00E12FF5">
            <w:pPr>
              <w:jc w:val="center"/>
              <w:rPr>
                <w:sz w:val="21"/>
                <w:szCs w:val="21"/>
              </w:rPr>
            </w:pPr>
            <w:r>
              <w:t>18.05.07</w:t>
            </w:r>
          </w:p>
        </w:tc>
        <w:tc>
          <w:tcPr>
            <w:tcW w:w="1560" w:type="dxa"/>
            <w:gridSpan w:val="2"/>
            <w:vAlign w:val="center"/>
          </w:tcPr>
          <w:p w:rsidR="00E12FF5">
            <w:pPr>
              <w:jc w:val="center"/>
              <w:rPr>
                <w:sz w:val="21"/>
                <w:szCs w:val="21"/>
              </w:rPr>
            </w:pPr>
            <w:bookmarkStart w:id="11" w:name="_GoBack"/>
            <w:bookmarkEnd w:id="11"/>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2025-N1EMS-3012001</w:t>
            </w:r>
          </w:p>
        </w:tc>
        <w:tc>
          <w:tcPr>
            <w:tcW w:w="3684" w:type="dxa"/>
            <w:gridSpan w:val="9"/>
            <w:vAlign w:val="center"/>
          </w:tcPr>
          <w:p>
            <w:pPr>
              <w:jc w:val="center"/>
            </w:pPr>
            <w:r>
              <w:t>18.05.07</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赵丽萍</w:t>
            </w:r>
          </w:p>
        </w:tc>
        <w:tc>
          <w:tcPr>
            <w:tcW w:w="850" w:type="dxa"/>
            <w:vAlign w:val="center"/>
          </w:tcPr>
          <w:p>
            <w:pPr>
              <w:jc w:val="center"/>
            </w:pPr>
            <w:r>
              <w:t>女</w:t>
            </w:r>
          </w:p>
        </w:tc>
        <w:tc>
          <w:tcPr>
            <w:tcW w:w="2699" w:type="dxa"/>
            <w:gridSpan w:val="4"/>
            <w:vAlign w:val="center"/>
          </w:tcPr>
          <w:p>
            <w:pPr>
              <w:jc w:val="both"/>
            </w:pPr>
            <w:r>
              <w:t>2023-N1OHSMS-3012001</w:t>
            </w:r>
          </w:p>
        </w:tc>
        <w:tc>
          <w:tcPr>
            <w:tcW w:w="3684" w:type="dxa"/>
            <w:gridSpan w:val="9"/>
            <w:vAlign w:val="center"/>
          </w:tcPr>
          <w:p>
            <w:pPr>
              <w:jc w:val="center"/>
            </w:pPr>
            <w:r>
              <w:t>18.05.07</w:t>
            </w:r>
          </w:p>
        </w:tc>
        <w:tc>
          <w:tcPr>
            <w:tcW w:w="1560" w:type="dxa"/>
            <w:gridSpan w:val="2"/>
            <w:vAlign w:val="center"/>
          </w:tcPr>
          <w:p>
            <w:pPr>
              <w:jc w:val="center"/>
            </w:pPr>
            <w:r>
              <w:t>13901376907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2023-N1EMS-3211201</w:t>
            </w:r>
          </w:p>
        </w:tc>
        <w:tc>
          <w:tcPr>
            <w:tcW w:w="3684" w:type="dxa"/>
            <w:gridSpan w:val="9"/>
            <w:vAlign w:val="center"/>
          </w:tcPr>
          <w:p>
            <w:pPr>
              <w:jc w:val="center"/>
            </w:pPr>
            <w:r>
              <w:t>18.05.07</w:t>
            </w: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2023-N1OHSMS-3211201</w:t>
            </w:r>
          </w:p>
        </w:tc>
        <w:tc>
          <w:tcPr>
            <w:tcW w:w="3684" w:type="dxa"/>
            <w:gridSpan w:val="9"/>
            <w:vAlign w:val="center"/>
          </w:tcPr>
          <w:p>
            <w:pPr>
              <w:jc w:val="center"/>
            </w:pPr>
            <w:r>
              <w:t>18.05.07</w:t>
            </w:r>
          </w:p>
        </w:tc>
        <w:tc>
          <w:tcPr>
            <w:tcW w:w="1560" w:type="dxa"/>
            <w:gridSpan w:val="2"/>
            <w:vAlign w:val="center"/>
          </w:tcPr>
          <w:p>
            <w:pPr>
              <w:jc w:val="center"/>
            </w:pPr>
            <w:r>
              <w:t>15803120775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郑颖</w:t>
            </w:r>
          </w:p>
        </w:tc>
        <w:tc>
          <w:tcPr>
            <w:tcW w:w="850" w:type="dxa"/>
            <w:vAlign w:val="center"/>
          </w:tcPr>
          <w:p>
            <w:pPr>
              <w:jc w:val="center"/>
            </w:pPr>
            <w:r>
              <w:t>女</w:t>
            </w:r>
          </w:p>
        </w:tc>
        <w:tc>
          <w:tcPr>
            <w:tcW w:w="2699" w:type="dxa"/>
            <w:gridSpan w:val="4"/>
            <w:vAlign w:val="center"/>
          </w:tcPr>
          <w:p>
            <w:pPr>
              <w:jc w:val="both"/>
            </w:pPr>
            <w:r>
              <w:t>2025-N1QMS-4211201</w:t>
            </w:r>
          </w:p>
        </w:tc>
        <w:tc>
          <w:tcPr>
            <w:tcW w:w="3684" w:type="dxa"/>
            <w:gridSpan w:val="9"/>
            <w:vAlign w:val="center"/>
          </w:tcPr>
          <w:p>
            <w:pPr>
              <w:jc w:val="center"/>
            </w:pPr>
            <w:r>
              <w:t>18.05.07</w:t>
            </w:r>
          </w:p>
        </w:tc>
        <w:tc>
          <w:tcPr>
            <w:tcW w:w="1560" w:type="dxa"/>
            <w:gridSpan w:val="2"/>
            <w:vAlign w:val="center"/>
          </w:tcPr>
          <w:p>
            <w:pPr>
              <w:jc w:val="center"/>
            </w:pPr>
            <w:r>
              <w:t>15803120775</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2026年02月28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23675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1E31E2">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3B72A3">
              <w:rPr>
                <w:b/>
                <w:bCs/>
                <w:sz w:val="24"/>
                <w:szCs w:val="24"/>
              </w:rPr>
              <w:fldChar w:fldCharType="begin"/>
            </w:r>
            <w:r>
              <w:rPr>
                <w:b/>
                <w:bCs/>
              </w:rPr>
              <w:instrText>PAGE</w:instrText>
            </w:r>
            <w:r w:rsidR="003B72A3">
              <w:rPr>
                <w:b/>
                <w:bCs/>
                <w:sz w:val="24"/>
                <w:szCs w:val="24"/>
              </w:rPr>
              <w:fldChar w:fldCharType="separate"/>
            </w:r>
            <w:r w:rsidR="001E31E2">
              <w:rPr>
                <w:b/>
                <w:bCs/>
                <w:noProof/>
              </w:rPr>
              <w:t>1</w:t>
            </w:r>
            <w:r w:rsidR="003B72A3">
              <w:rPr>
                <w:b/>
                <w:bCs/>
                <w:sz w:val="24"/>
                <w:szCs w:val="24"/>
              </w:rPr>
              <w:fldChar w:fldCharType="end"/>
            </w:r>
            <w:r>
              <w:rPr>
                <w:rFonts w:hint="eastAsia"/>
                <w:lang w:val="zh-CN"/>
              </w:rPr>
              <w:t>页共</w:t>
            </w:r>
            <w:r w:rsidR="003B72A3">
              <w:rPr>
                <w:b/>
                <w:bCs/>
                <w:sz w:val="24"/>
                <w:szCs w:val="24"/>
              </w:rPr>
              <w:fldChar w:fldCharType="begin"/>
            </w:r>
            <w:r>
              <w:rPr>
                <w:b/>
                <w:bCs/>
              </w:rPr>
              <w:instrText>NUMPAGES</w:instrText>
            </w:r>
            <w:r w:rsidR="003B72A3">
              <w:rPr>
                <w:b/>
                <w:bCs/>
                <w:sz w:val="24"/>
                <w:szCs w:val="24"/>
              </w:rPr>
              <w:fldChar w:fldCharType="separate"/>
            </w:r>
            <w:r w:rsidR="001E31E2">
              <w:rPr>
                <w:b/>
                <w:bCs/>
                <w:noProof/>
              </w:rPr>
              <w:t>4</w:t>
            </w:r>
            <w:r w:rsidR="003B72A3">
              <w:rPr>
                <w:b/>
                <w:bCs/>
                <w:sz w:val="24"/>
                <w:szCs w:val="24"/>
              </w:rPr>
              <w:fldChar w:fldCharType="end"/>
            </w:r>
            <w:r>
              <w:rPr>
                <w:rFonts w:hint="eastAsia"/>
                <w:lang w:val="zh-CN"/>
              </w:rPr>
              <w:t>页</w:t>
            </w:r>
          </w:sdtContent>
        </w:sdt>
      </w:sdtContent>
    </w:sdt>
  </w:p>
  <w:p w:rsidR="00E12FF5" w:rsidP="001E31E2">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586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1E31E2"/>
    <w:rsid w:val="002021D7"/>
    <w:rsid w:val="00212013"/>
    <w:rsid w:val="00214D2F"/>
    <w:rsid w:val="00217ECC"/>
    <w:rsid w:val="00227087"/>
    <w:rsid w:val="00237181"/>
    <w:rsid w:val="00253369"/>
    <w:rsid w:val="002809CA"/>
    <w:rsid w:val="00297213"/>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B72A3"/>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1192"/>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0527B"/>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0204"/>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203</Words>
  <Characters>1158</Characters>
  <Application>Microsoft Office Word</Application>
  <DocSecurity>0</DocSecurity>
  <Lines>9</Lines>
  <Paragraphs>2</Paragraphs>
  <ScaleCrop>false</ScaleCrop>
  <Company>微软中国</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17</cp:revision>
  <dcterms:created xsi:type="dcterms:W3CDTF">2024-12-30T05:20:00Z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