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廊坊赫尔劳斯太阳能光伏有限公司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 23331-2020/ISO 50001 : 2018、GB/T45001-2020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10181-2025-EOEnMS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2023-N1EnMS-4021820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2026年03月25日 13:30至2026年03月27日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595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