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20241-2025-QEO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29472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北京轻舒商贸有限公司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王冰、黄朝星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535906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2024-N1QMS-1456075</w:t>
            </w:r>
          </w:p>
        </w:tc>
        <w:tc>
          <w:tcPr>
            <w:tcW w:w="3145" w:type="dxa"/>
            <w:vAlign w:val="center"/>
          </w:tcPr>
          <w:p w:rsidR="00142F5C" w:rsidP="00772D33">
            <w:pPr>
              <w:spacing w:line="360" w:lineRule="exact"/>
              <w:jc w:val="center"/>
              <w:rPr>
                <w:szCs w:val="21"/>
              </w:rPr>
            </w:pPr>
            <w:r>
              <w:t>29.08.02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2024-N1EMS-1456075</w:t>
            </w:r>
          </w:p>
        </w:tc>
        <w:tc>
          <w:tcPr>
            <w:tcW w:w="3145" w:type="dxa"/>
            <w:vAlign w:val="center"/>
          </w:tcPr>
          <w:p w:rsidR="001F0A49">
            <w:pPr>
              <w:spacing w:line="360" w:lineRule="auto"/>
              <w:jc w:val="center"/>
            </w:pPr>
            <w:r>
              <w:t>29.08.02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2024-N1OHSMS-1456075</w:t>
            </w:r>
          </w:p>
        </w:tc>
        <w:tc>
          <w:tcPr>
            <w:tcW w:w="3145" w:type="dxa"/>
            <w:vAlign w:val="center"/>
          </w:tcPr>
          <w:p>
            <w:pPr>
              <w:jc w:val="center"/>
            </w:pPr>
            <w:r>
              <w:t>29.08.02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2025-N1EMS-1312379</w:t>
            </w:r>
          </w:p>
        </w:tc>
        <w:tc>
          <w:tcPr>
            <w:tcW w:w="3145" w:type="dxa"/>
            <w:vAlign w:val="center"/>
          </w:tcPr>
          <w:p>
            <w:pPr>
              <w:jc w:val="center"/>
            </w:pPr>
            <w:r>
              <w:t>29.08.02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2025-N1OHSMS-1312379</w:t>
            </w:r>
          </w:p>
        </w:tc>
        <w:tc>
          <w:tcPr>
            <w:tcW w:w="3145" w:type="dxa"/>
            <w:vAlign w:val="center"/>
          </w:tcPr>
          <w:p>
            <w:pPr>
              <w:jc w:val="center"/>
            </w:pPr>
            <w:r>
              <w:t>29.08.02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29.08.02</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E:一类医疗器械范围内或非医疗器械类医护鞋服的销售所涉及场所的相关环境管理活动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S:一类医疗器械范围内或非医疗器械类医护鞋服的销售所涉及场所的相关职业健康安全管理活动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Q:一类医疗器械范围内或非医疗器械类医护鞋服的销售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北京市门头沟区石龙南路10号QS1832（集群注册）</w:t>
      </w:r>
    </w:p>
    <w:p w:rsidR="001F0A49">
      <w:pPr>
        <w:spacing w:line="360" w:lineRule="auto"/>
        <w:ind w:firstLine="420" w:firstLineChars="200"/>
      </w:pPr>
      <w:r>
        <w:rPr>
          <w:rFonts w:hint="eastAsia"/>
        </w:rPr>
        <w:t>办公地址：</w:t>
      </w:r>
      <w:r>
        <w:rPr>
          <w:rFonts w:hint="eastAsia"/>
        </w:rPr>
        <w:t>北京市门头沟区妙峰山镇丁家滩村南街29号</w:t>
      </w:r>
    </w:p>
    <w:p w:rsidR="001F0A49">
      <w:pPr>
        <w:spacing w:line="360" w:lineRule="auto"/>
        <w:ind w:firstLine="420" w:firstLineChars="200"/>
      </w:pPr>
      <w:r>
        <w:rPr>
          <w:rFonts w:hint="eastAsia"/>
        </w:rPr>
        <w:t>经营地址：</w:t>
      </w:r>
      <w:bookmarkStart w:id="12" w:name="生产地址"/>
      <w:bookmarkEnd w:id="12"/>
      <w:r>
        <w:rPr>
          <w:rFonts w:hint="eastAsia"/>
        </w:rPr>
        <w:t>北京市门头沟区妙峰山镇丁家滩村南街29号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北京轻舒商贸有限公司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王冰、黄朝星</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2707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