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20206-2025-QEO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中科碳云低碳科技发展（江苏）有限公司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周长润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91321282MA27RHX43F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中科碳云低碳科技发展（江苏）有限公司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南京市江宁区禄口街道和定路5号的左侧办公场地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南京市江宁区禄口街道博爱路7号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E:除湿机生产及设备维修所涉及场所的相关环境管理活动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S:除湿机生产及设备维修所涉及场所的相关职业健康安全管理活动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Q:除湿机生产及设备维修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中科碳云低碳科技发展（江苏）有限公司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南京市江宁区禄口街道和定路5号的左侧办公场地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南京市江宁区禄口街道博爱路7号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E:除湿机生产及设备维修所涉及场所的相关环境管理活动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S:除湿机生产及设备维修所涉及场所的相关职业健康安全管理活动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Q:除湿机生产及设备维修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4192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