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玺瑞通达(北京)电子技术有限公司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10137-2025-QEO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王彩虹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488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