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玺瑞通达(北京)电子技术有限公司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王彩虹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王彩虹、曲晓莉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王彩虹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21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