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新明和（重庆）环保科技有限公司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10139-2025-QEO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09:00至2026年02月03日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380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