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10047-2025-EO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446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安平县巨亚丝网制造有限公司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范玲玲、郭磊明、张星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4149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2024-N1QMS-5024421</w:t>
            </w:r>
          </w:p>
        </w:tc>
        <w:tc>
          <w:tcPr>
            <w:tcW w:w="3145" w:type="dxa"/>
            <w:vAlign w:val="center"/>
          </w:tcPr>
          <w:p w:rsidR="00142F5C" w:rsidP="00772D33">
            <w:pPr>
              <w:spacing w:line="360" w:lineRule="exact"/>
              <w:jc w:val="center"/>
              <w:rPr>
                <w:szCs w:val="21"/>
              </w:rPr>
            </w:pPr>
            <w:r>
              <w:t>17.12.03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范玲玲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2024-N1EMS-4024421</w:t>
            </w:r>
          </w:p>
        </w:tc>
        <w:tc>
          <w:tcPr>
            <w:tcW w:w="3145" w:type="dxa"/>
            <w:vAlign w:val="center"/>
          </w:tcPr>
          <w:p w:rsidR="001F0A49">
            <w:pPr>
              <w:spacing w:line="360" w:lineRule="auto"/>
              <w:jc w:val="center"/>
            </w:pPr>
            <w:r>
              <w:t>17.12.03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2024-N1OHSMS-4024421</w:t>
            </w:r>
          </w:p>
        </w:tc>
        <w:tc>
          <w:tcPr>
            <w:tcW w:w="3145" w:type="dxa"/>
            <w:vAlign w:val="center"/>
          </w:tcPr>
          <w:p>
            <w:pPr>
              <w:jc w:val="center"/>
            </w:pPr>
            <w:r>
              <w:t>17.12.03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郭磊明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2025-N1EMS-1304153</w:t>
            </w:r>
          </w:p>
        </w:tc>
        <w:tc>
          <w:tcPr>
            <w:tcW w:w="3145" w:type="dxa"/>
            <w:vAlign w:val="center"/>
          </w:tcPr>
          <w:p>
            <w:pPr>
              <w:jc w:val="center"/>
            </w:pPr>
            <w:r>
              <w:t>17.12.03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郭磊明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2025-N1OHSMS-1304153</w:t>
            </w:r>
          </w:p>
        </w:tc>
        <w:tc>
          <w:tcPr>
            <w:tcW w:w="3145" w:type="dxa"/>
            <w:vAlign w:val="center"/>
          </w:tcPr>
          <w:p>
            <w:pPr>
              <w:jc w:val="center"/>
            </w:pPr>
            <w:r>
              <w:t>17.12.03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郭磊明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2024-N1QMS-1304153</w:t>
            </w:r>
          </w:p>
        </w:tc>
        <w:tc>
          <w:tcPr>
            <w:tcW w:w="3145" w:type="dxa"/>
            <w:vAlign w:val="center"/>
          </w:tcPr>
          <w:p>
            <w:pPr>
              <w:jc w:val="center"/>
            </w:pPr>
            <w:r>
              <w:t>17.12.03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2023-N1QMS-2263722</w:t>
            </w:r>
          </w:p>
        </w:tc>
        <w:tc>
          <w:tcPr>
            <w:tcW w:w="3145" w:type="dxa"/>
            <w:vAlign w:val="center"/>
          </w:tcPr>
          <w:p>
            <w:pPr>
              <w:jc w:val="center"/>
            </w:pPr>
            <w:r>
              <w:t>17.12.03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2023-N1EMS-2263722</w:t>
            </w:r>
          </w:p>
        </w:tc>
        <w:tc>
          <w:tcPr>
            <w:tcW w:w="3145" w:type="dxa"/>
            <w:vAlign w:val="center"/>
          </w:tcPr>
          <w:p>
            <w:pPr>
              <w:jc w:val="center"/>
            </w:pPr>
            <w:r>
              <w:t>17.12.03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17.12.03</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 19001-2016/ISO 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2026年03月21日上午至2026年03月21日下午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E:围栏网(隔离栅、刺丝滚笼、桥梁防抛网)、石笼网(柔性防护网)、钢格板的生产所涉及场所的相关环境管理活动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S:围栏网(隔离栅、刺丝滚笼、桥梁防抛网)、石笼网(柔性防护网)、钢格板的生产所涉及场所的相关职业健康安全管理活动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Q:围栏网（隔离栅、刺丝滚笼、桥梁防抛网）、石笼网（柔性防护网）、钢格板的生产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安平县王六市村南50米处</w:t>
      </w:r>
    </w:p>
    <w:p w:rsidR="001F0A49">
      <w:pPr>
        <w:spacing w:line="360" w:lineRule="auto"/>
        <w:ind w:firstLine="420" w:firstLineChars="200"/>
      </w:pPr>
      <w:r>
        <w:rPr>
          <w:rFonts w:hint="eastAsia"/>
        </w:rPr>
        <w:t>办公地址：</w:t>
      </w:r>
      <w:r>
        <w:rPr>
          <w:rFonts w:hint="eastAsia"/>
        </w:rPr>
        <w:t>安平县高新技术产业开发区南区（1Ⅴ-01.02.03.05和12的北边）</w:t>
      </w:r>
    </w:p>
    <w:p w:rsidR="001F0A49">
      <w:pPr>
        <w:spacing w:line="360" w:lineRule="auto"/>
        <w:ind w:firstLine="420" w:firstLineChars="200"/>
      </w:pPr>
      <w:r>
        <w:rPr>
          <w:rFonts w:hint="eastAsia"/>
        </w:rPr>
        <w:t>经营地址：</w:t>
      </w:r>
      <w:bookmarkStart w:id="12" w:name="生产地址"/>
      <w:bookmarkEnd w:id="12"/>
      <w:r>
        <w:rPr>
          <w:rFonts w:hint="eastAsia"/>
        </w:rPr>
        <w:t>安平县高新技术产业开发区南区（1Ⅴ-01.02.03.05和12的北边）</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安平县巨亚丝网制造有限公司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范玲玲、郭磊明、张星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749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