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20025-2025-QEO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1335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山东康施得生物科技有限公司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王洪军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王洪军、李玉卿、石晓霞</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7891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王洪军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2025-N1EMS-1422107</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王洪军</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2025-N1OHSMS-1422107</w:t>
            </w:r>
          </w:p>
        </w:tc>
        <w:tc>
          <w:tcPr>
            <w:tcW w:w="3145" w:type="dxa"/>
            <w:vAlign w:val="center"/>
          </w:tcPr>
          <w:p w:rsidR="001F0A49">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王洪军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2025-N1QMS-1422107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2025-N1EMS-1310036</w:t>
            </w:r>
          </w:p>
        </w:tc>
        <w:tc>
          <w:tcPr>
            <w:tcW w:w="3145" w:type="dxa"/>
            <w:vAlign w:val="center"/>
          </w:tcPr>
          <w:p>
            <w:pPr>
              <w:jc w:val="center"/>
            </w:pPr>
            <w:r>
              <w:t>12.01.05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2025-N1OHSMS-1310036</w:t>
            </w:r>
          </w:p>
        </w:tc>
        <w:tc>
          <w:tcPr>
            <w:tcW w:w="3145" w:type="dxa"/>
            <w:vAlign w:val="center"/>
          </w:tcPr>
          <w:p>
            <w:pPr>
              <w:jc w:val="center"/>
            </w:pPr>
            <w:r>
              <w:t>12.01.05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2025-N1QMS-1310036</w:t>
            </w:r>
          </w:p>
        </w:tc>
        <w:tc>
          <w:tcPr>
            <w:tcW w:w="3145" w:type="dxa"/>
            <w:vAlign w:val="center"/>
          </w:tcPr>
          <w:p>
            <w:pPr>
              <w:jc w:val="center"/>
            </w:pPr>
            <w:r>
              <w:t>12.01.05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石晓霞</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2024-N1EMS-4206555</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石晓霞</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2023-N1OHSMS-3206555</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石晓霞</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2024-N1QMS-4206555</w:t>
            </w:r>
          </w:p>
        </w:tc>
        <w:tc>
          <w:tcPr>
            <w:tcW w:w="3145" w:type="dxa"/>
            <w:vAlign w:val="center"/>
          </w:tcPr>
          <w:p>
            <w:pPr>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2026年01月19日上午至2026年01月19日下午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E:资质范围内水溶肥的加工分装所涉及场所的相关环境管理活动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S:资质范围内水溶肥的加工分装所涉及场所的相关职业健康安全管理活动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Q:资质范围内水溶肥的加工分装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山东省临沂市蒙阴县蒙阴街道蒙山三路4号</w:t>
      </w:r>
    </w:p>
    <w:p w:rsidR="001F0A49">
      <w:pPr>
        <w:spacing w:line="360" w:lineRule="auto"/>
        <w:ind w:firstLine="420" w:firstLineChars="200"/>
      </w:pPr>
      <w:r>
        <w:rPr>
          <w:rFonts w:hint="eastAsia"/>
        </w:rPr>
        <w:t>办公地址：</w:t>
      </w:r>
      <w:r>
        <w:rPr>
          <w:rFonts w:hint="eastAsia"/>
        </w:rPr>
        <w:t>山东省临沂市蒙阴县蒙阴街道蒙山三路4号</w:t>
      </w:r>
    </w:p>
    <w:p w:rsidR="001F0A49">
      <w:pPr>
        <w:spacing w:line="360" w:lineRule="auto"/>
        <w:ind w:firstLine="420" w:firstLineChars="200"/>
      </w:pPr>
      <w:r>
        <w:rPr>
          <w:rFonts w:hint="eastAsia"/>
        </w:rPr>
        <w:t>经营地址：</w:t>
      </w:r>
      <w:bookmarkStart w:id="12" w:name="生产地址"/>
      <w:bookmarkEnd w:id="12"/>
      <w:r>
        <w:rPr>
          <w:rFonts w:hint="eastAsia"/>
        </w:rPr>
        <w:t>山东省临沂市蒙阴县蒙阴街道蒙山三路4号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山东康施得生物科技有限公司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王洪军</w:t>
      </w:r>
      <w:r>
        <w:rPr>
          <w:rFonts w:hint="eastAsia"/>
          <w:b/>
          <w:color w:val="auto"/>
          <w:kern w:val="2"/>
          <w:sz w:val="21"/>
          <w:lang w:val="en-GB"/>
        </w:rPr>
        <w:t xml:space="preserve">  </w:t>
      </w:r>
      <w:r>
        <w:rPr>
          <w:rFonts w:hint="eastAsia"/>
          <w:b/>
          <w:color w:val="auto"/>
          <w:kern w:val="2"/>
          <w:sz w:val="21"/>
          <w:lang w:val="en-GB"/>
        </w:rPr>
        <w:t>王洪军、李玉卿、石晓霞</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96213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