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黄骅市恒浩五金制品有限公司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21031-2024-QEO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河北省沧州市黄骅市常郭镇故县村工业园区章武路路南171号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河北省沧州市黄骅市常郭镇故县村工业园区章武路路南171号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胡庆伟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15612710027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15612710027@163.com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E:光伏地桩的生产所涉及场所的相关环境管理活动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S:光伏地桩的生产所涉及场所的相关职业健康安全管理活动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Q:光伏地桩的生产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E:17.12.05,S:17.12.05,Q:17.12.05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9339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34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