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安徽倍西自动化仪表有限公司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21054-2024-QEO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天长市铜城镇工业园区纬一路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安徽省天长市铜城镇康居路8号倍西仪表</w:t>
            </w:r>
          </w:p>
          <w:p w:rsidR="00E12FF5">
            <w:r>
              <w:rPr>
                <w:rFonts w:hint="eastAsia"/>
                <w:sz w:val="21"/>
                <w:szCs w:val="21"/>
              </w:rPr>
              <w:t>生产场所 安徽省天长市铜城镇乔田社区乔坝路99号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徐永伟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15255050580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beizisci_tech@163.com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2026年03月22日 08:00至2026年03月22日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E:仪表阀门管件(不含压力管道元件)、自动化仪表成套设备（压力仪表、温度仪表、液位仪表、流量仪表）生产所涉及场所的相关环境管理活动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S:仪表阀门管件(不含压力管道元件)、自动化仪表成套设备（压力仪表、温度仪表、液位仪表、流量仪表）生产所涉及场所的相关职业健康安全管理活动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Q:仪表阀门管件(不含压力管道元件)、自动化仪表成套设备（压力仪表、温度仪表、液位仪表、流量仪表）生产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E:18.01.04,19.05.01,S:18.01.04,19.05.01,Q:18.01.04,19.05.01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18.01.04,19.05.01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18.01.04,19.05.01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18.01.04,19.05.01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2026-N1OHSMS-1461747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2026-N1QMS-1461747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查月桂-南京鼎天建设工程有限公司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2334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155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