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河北万捷建筑安装工程有限公司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11614-2024-ECEO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634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