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26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河北飘骏环保设备有限公司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94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18.01.03,18.05.01,18.05.07,29.10.07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18.01.03,18.05.01,18.05.07,29.10.07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18.01.03,18.05.01,18.05.07,29.10.07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2025年11月14日上午至2025年11月15日上午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E:环保设备、冶金设备、泵及真空设备的制造和销售所涉及场所的相关环境管理活动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O:环保设备、冶金设备、泵及真空设备的制造和销售所涉及场所的相关职业健康安全管理活动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Q:环保设备、冶金设备、泵及真空设备的制造和销售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河北省承德市开发区冯营子乡文轩茗小区11#楼2-404</w:t>
      </w:r>
    </w:p>
    <w:p w:rsidR="001F0A49">
      <w:pPr>
        <w:spacing w:line="360" w:lineRule="auto"/>
        <w:ind w:firstLine="420" w:firstLineChars="200"/>
      </w:pPr>
      <w:r>
        <w:rPr>
          <w:rFonts w:hint="eastAsia"/>
        </w:rPr>
        <w:t>办公地址：</w:t>
      </w:r>
      <w:r>
        <w:rPr>
          <w:rFonts w:hint="eastAsia"/>
        </w:rPr>
        <w:t>承德市双滦区双塔山镇东平台村北 100 米</w:t>
      </w:r>
    </w:p>
    <w:p w:rsidR="001F0A49">
      <w:pPr>
        <w:spacing w:line="360" w:lineRule="auto"/>
        <w:ind w:firstLine="420" w:firstLineChars="200"/>
      </w:pPr>
      <w:r>
        <w:rPr>
          <w:rFonts w:hint="eastAsia"/>
        </w:rPr>
        <w:t>经营地址：</w:t>
      </w:r>
      <w:bookmarkStart w:id="12" w:name="生产地址"/>
      <w:bookmarkEnd w:id="12"/>
      <w:r>
        <w:rPr>
          <w:rFonts w:hint="eastAsia"/>
        </w:rPr>
        <w:t>承德市双滦区双塔山镇东平台村北 100 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河北飘骏环保设备有限公司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03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