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山东中农瑞禾智能科技有限公司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刘在政、李洪国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2025年08月31日上午至2025年09月01日下午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6126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