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河北兴茂电力设备有限公司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08:30至2025年12月13日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567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