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高分（北京）生物科技有限公司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2025年08月05日下午至2025年08月07日下午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2305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