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杭州青鸟美印信息技术有限公司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浙江省杭州市西湖区文三路369号文三数码大厦603室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浙江省杭州市西湖区文三路369号文三数码大厦601室 、603室 、611室、613/615室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王晶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13958010646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2355270465@qq.com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E:办公设备的销售所涉及场所的相关环境管理活动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S:办公设备的销售所涉及场所的相关职业健康安全管理活动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E:29.10.06,S:29.10.06,Q:29.10.06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458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289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