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东道品牌创意集团有限公司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11490-2024-QEO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郭旻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2025-N1QMS-1304545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郭旻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2025-N1EMS-1304545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郭旻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2025-N1OHSMS-1304545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2026年01月06日 09:00至2026年01月06日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6803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