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广东日技科技材料有限公司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11544-2024-QE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2026年01月12日 08:30至2026年01月13日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3774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