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11401-2024-EO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石家庄富美世进出口贸易有限公司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91130105554450118G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石家庄富美世进出口贸易有限公司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石家庄市新华区友谊北大街368号中远商务楼908室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石家庄市新华区友谊北大街368号中远商务楼908室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E:金属工艺品、金属装饰件、木制家具及雕塑、石刻家具及雕塑、五金配件的销售（仅限出口，国家禁止或需资质许可除外）所涉及场所的相关环境管理活动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O:金属工艺品、金属装饰件、木制家具及雕塑、石刻家具及雕塑、五金配件的销售（仅限出口，国家禁止或需资质许可除外）所涉及场所的相关职业健康安全管理活动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Q:金属工艺品、金属装饰件、木制家具及雕塑、石刻家具及雕塑、五金配件的销售（仅限出口，国家禁止或需资质许可除外）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石家庄富美世进出口贸易有限公司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石家庄市新华区友谊北大街368号中远商务楼908室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石家庄市新华区友谊北大街368号中远商务楼908室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E:金属工艺品、金属装饰件、木制家具及雕塑、石刻家具及雕塑、五金配件的销售（仅限出口，国家禁止或需资质许可除外）所涉及场所的相关环境管理活动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O:金属工艺品、金属装饰件、木制家具及雕塑、石刻家具及雕塑、五金配件的销售（仅限出口，国家禁止或需资质许可除外）所涉及场所的相关职业健康安全管理活动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Q:金属工艺品、金属装饰件、木制家具及雕塑、石刻家具及雕塑、五金配件的销售（仅限出口，国家禁止或需资质许可除外）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983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