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11417-2024-QEO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1287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榆林市炫凯汽车销售服务有限公司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强兴</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强兴</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51728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强兴</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2023-N1EMS-2263375</w:t>
            </w:r>
          </w:p>
        </w:tc>
        <w:tc>
          <w:tcPr>
            <w:tcW w:w="3145" w:type="dxa"/>
            <w:vAlign w:val="center"/>
          </w:tcPr>
          <w:p w:rsidR="00142F5C" w:rsidP="00772D33">
            <w:pPr>
              <w:spacing w:line="360" w:lineRule="exact"/>
              <w:jc w:val="center"/>
              <w:rPr>
                <w:szCs w:val="21"/>
              </w:rPr>
            </w:pPr>
            <w:r>
              <w:t>29.01.02,29.02.00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强兴</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2024-N1OHSMS-2263375</w:t>
            </w:r>
          </w:p>
        </w:tc>
        <w:tc>
          <w:tcPr>
            <w:tcW w:w="3145" w:type="dxa"/>
            <w:vAlign w:val="center"/>
          </w:tcPr>
          <w:p w:rsidR="001F0A49">
            <w:pPr>
              <w:spacing w:line="360" w:lineRule="auto"/>
              <w:jc w:val="center"/>
            </w:pPr>
            <w:r>
              <w:t>29.01.02,29.02.00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强兴</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2023-N1QMS-2263375</w:t>
            </w:r>
          </w:p>
        </w:tc>
        <w:tc>
          <w:tcPr>
            <w:tcW w:w="3145" w:type="dxa"/>
            <w:vAlign w:val="center"/>
          </w:tcPr>
          <w:p>
            <w:pPr>
              <w:jc w:val="center"/>
            </w:pPr>
            <w:r>
              <w:t>29.01.02,29.02.00</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2026年01月13日上午至2026年01月15日上午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E:汽车维修和销售（资质范围内）所涉及场所的相关环境管理活动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S:汽车维修和销售（资质范围内）所涉及场所的相关职业健康安全管理活动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Q:汽车维修和销售（资质范围内）</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陕西省榆林市榆阳区航宇路街道办事处松林路社区文化南路沙漠春天13号楼一单元2702</w:t>
      </w:r>
    </w:p>
    <w:p w:rsidR="001F0A49">
      <w:pPr>
        <w:spacing w:line="360" w:lineRule="auto"/>
        <w:ind w:firstLine="420" w:firstLineChars="200"/>
      </w:pPr>
      <w:r>
        <w:rPr>
          <w:rFonts w:hint="eastAsia"/>
        </w:rPr>
        <w:t>办公地址：</w:t>
      </w:r>
      <w:r>
        <w:rPr>
          <w:rFonts w:hint="eastAsia"/>
        </w:rPr>
        <w:t>陕西省榆林市榆阳区航宇路街道办事处松林路社区文化南路沙漠春天13号楼一单元2702</w:t>
      </w:r>
    </w:p>
    <w:p w:rsidR="001F0A49">
      <w:pPr>
        <w:spacing w:line="360" w:lineRule="auto"/>
        <w:ind w:firstLine="420" w:firstLineChars="200"/>
      </w:pPr>
      <w:r>
        <w:rPr>
          <w:rFonts w:hint="eastAsia"/>
        </w:rPr>
        <w:t>经营地址：</w:t>
      </w:r>
      <w:bookmarkStart w:id="12" w:name="生产地址"/>
      <w:bookmarkEnd w:id="12"/>
      <w:r>
        <w:rPr>
          <w:rFonts w:hint="eastAsia"/>
        </w:rPr>
        <w:t>陕西省榆林市榆阳区航宇路街道办事处松林路社区文化南路沙漠春天13号楼一单元2702</w:t>
      </w:r>
    </w:p>
    <w:p w:rsidR="001F0A49">
      <w:pPr>
        <w:pStyle w:val="a"/>
      </w:pPr>
      <w:r>
        <w:rPr>
          <w:rFonts w:hint="eastAsia"/>
        </w:rPr>
        <w:t>多场所地址：</w:t>
      </w:r>
      <w:r>
        <w:rPr>
          <w:rFonts w:hint="eastAsia"/>
        </w:rPr>
        <w:t>银河项目部维保 榆林市榆阳区金鸡滩镇上河村</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榆林市炫凯汽车销售服务有限公司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强兴</w:t>
      </w:r>
      <w:r>
        <w:rPr>
          <w:rFonts w:hint="eastAsia"/>
          <w:b/>
          <w:color w:val="auto"/>
          <w:kern w:val="2"/>
          <w:sz w:val="21"/>
          <w:lang w:val="en-GB"/>
        </w:rPr>
        <w:t xml:space="preserve">  </w:t>
      </w:r>
      <w:r>
        <w:rPr>
          <w:rFonts w:hint="eastAsia"/>
          <w:b/>
          <w:color w:val="auto"/>
          <w:kern w:val="2"/>
          <w:sz w:val="21"/>
          <w:lang w:val="en-GB"/>
        </w:rPr>
        <w:t>强兴</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04137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