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11394-2024-ECEO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951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炭贝技术（上海）有限公司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850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张锐</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2023-N1EMS-1251646</w:t>
            </w:r>
          </w:p>
        </w:tc>
        <w:tc>
          <w:tcPr>
            <w:tcW w:w="3145" w:type="dxa"/>
            <w:vAlign w:val="center"/>
          </w:tcPr>
          <w:p w:rsidR="00142F5C" w:rsidP="00772D33">
            <w:pPr>
              <w:spacing w:line="360" w:lineRule="exact"/>
              <w:jc w:val="center"/>
              <w:rPr>
                <w:szCs w:val="21"/>
              </w:rPr>
            </w:pPr>
            <w:r>
              <w:t>28.09.02,39.04.00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张锐</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2023-N1OHSMS-1251646</w:t>
            </w:r>
          </w:p>
        </w:tc>
        <w:tc>
          <w:tcPr>
            <w:tcW w:w="3145" w:type="dxa"/>
            <w:vAlign w:val="center"/>
          </w:tcPr>
          <w:p w:rsidR="001F0A49">
            <w:pPr>
              <w:spacing w:line="360" w:lineRule="auto"/>
              <w:jc w:val="center"/>
            </w:pPr>
            <w:r>
              <w:t>28.09.02,39.04.00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张锐</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2023-N1QMS-2251646</w:t>
            </w:r>
          </w:p>
        </w:tc>
        <w:tc>
          <w:tcPr>
            <w:tcW w:w="3145" w:type="dxa"/>
            <w:vAlign w:val="center"/>
          </w:tcPr>
          <w:p>
            <w:pPr>
              <w:jc w:val="center"/>
            </w:pPr>
            <w:r>
              <w:t>28.09.02,39.04.00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ISO45001：2018、GB/T19001-2016/ISO9001:2015和GB/T50430-2017</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2025年10月22日上午至2025年10月24日下午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E:环保工程施工、大气环境污染防治服务（资质范围内）所涉及场所的相关环境管理活动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O:环保工程施工、大气环境污染防治服务（资质范围内）所涉及场所的相关职业健康安全管理活动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Q:环保工程施工、大气环境污染防治服务（资质范围内）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 xml:space="preserve">上海市闵行区沪青平公路277号5楼 </w:t>
      </w:r>
    </w:p>
    <w:p w:rsidR="001F0A49">
      <w:pPr>
        <w:spacing w:line="360" w:lineRule="auto"/>
        <w:ind w:firstLine="420" w:firstLineChars="200"/>
      </w:pPr>
      <w:r>
        <w:rPr>
          <w:rFonts w:hint="eastAsia"/>
        </w:rPr>
        <w:t>办公地址：</w:t>
      </w:r>
      <w:r>
        <w:rPr>
          <w:rFonts w:hint="eastAsia"/>
        </w:rPr>
        <w:t>上海市青浦区华徐公路605号西虹桥德必易园A座216</w:t>
      </w:r>
    </w:p>
    <w:p w:rsidR="001F0A49">
      <w:pPr>
        <w:spacing w:line="360" w:lineRule="auto"/>
        <w:ind w:firstLine="420" w:firstLineChars="200"/>
      </w:pPr>
      <w:r>
        <w:rPr>
          <w:rFonts w:hint="eastAsia"/>
        </w:rPr>
        <w:t>经营地址：</w:t>
      </w:r>
      <w:bookmarkStart w:id="12" w:name="生产地址"/>
      <w:bookmarkEnd w:id="12"/>
      <w:r>
        <w:rPr>
          <w:rFonts w:hint="eastAsia"/>
        </w:rPr>
        <w:t>上海市青浦区华徐公路605号西虹桥德必易园A座216</w:t>
      </w:r>
    </w:p>
    <w:p w:rsidR="001F0A49">
      <w:pPr>
        <w:pStyle w:val="a"/>
      </w:pPr>
      <w:r>
        <w:rPr>
          <w:rFonts w:hint="eastAsia"/>
        </w:rPr>
        <w:t>多场所地址：</w:t>
      </w:r>
      <w:r>
        <w:rPr>
          <w:rFonts w:hint="eastAsia"/>
        </w:rPr>
        <w:t>天津市凯特隆焊接材料有限公司回转窑窑尾烟气脱硫脱硝项目 天津市滨海新区太平镇远景二村天津宏远钛铁有限公司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炭贝技术（上海）有限公司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91486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