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11293-2024-QEO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418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济南盛涛电器制造有限公司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姜永彬、李卓艳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287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2024-N1QMS-3238310</w:t>
            </w:r>
          </w:p>
        </w:tc>
        <w:tc>
          <w:tcPr>
            <w:tcW w:w="3145" w:type="dxa"/>
            <w:vAlign w:val="center"/>
          </w:tcPr>
          <w:p w:rsidR="00142F5C" w:rsidP="00772D33">
            <w:pPr>
              <w:spacing w:line="360" w:lineRule="exact"/>
              <w:jc w:val="center"/>
              <w:rPr>
                <w:szCs w:val="21"/>
              </w:rPr>
            </w:pPr>
            <w:r>
              <w:t>17.12.03,17.12.05,19.09.02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2025-N1EMS-3238310</w:t>
            </w:r>
          </w:p>
        </w:tc>
        <w:tc>
          <w:tcPr>
            <w:tcW w:w="3145" w:type="dxa"/>
            <w:vAlign w:val="center"/>
          </w:tcPr>
          <w:p w:rsidR="001F0A49">
            <w:pPr>
              <w:spacing w:line="360" w:lineRule="auto"/>
              <w:jc w:val="center"/>
            </w:pPr>
            <w:r>
              <w:t>17.12.03,17.12.05,19.09.02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2023-N1OHSMS-2238310</w:t>
            </w:r>
          </w:p>
        </w:tc>
        <w:tc>
          <w:tcPr>
            <w:tcW w:w="3145" w:type="dxa"/>
            <w:vAlign w:val="center"/>
          </w:tcPr>
          <w:p>
            <w:pPr>
              <w:jc w:val="center"/>
            </w:pPr>
            <w:r>
              <w:t>17.12.03,17.12.05,19.09.02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2025-N1QMS-1378484</w:t>
            </w:r>
          </w:p>
        </w:tc>
        <w:tc>
          <w:tcPr>
            <w:tcW w:w="3145" w:type="dxa"/>
            <w:vAlign w:val="center"/>
          </w:tcPr>
          <w:p>
            <w:pPr>
              <w:jc w:val="center"/>
            </w:pPr>
            <w:r>
              <w:t>17.12.03,17.12.05,19.09.02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2025-N1EMS-1378484</w:t>
            </w:r>
          </w:p>
        </w:tc>
        <w:tc>
          <w:tcPr>
            <w:tcW w:w="3145" w:type="dxa"/>
            <w:vAlign w:val="center"/>
          </w:tcPr>
          <w:p>
            <w:pPr>
              <w:jc w:val="center"/>
            </w:pPr>
            <w:r>
              <w:t>17.12.03,17.12.05,19.09.02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2025-N1OHSMS-1378484</w:t>
            </w:r>
          </w:p>
        </w:tc>
        <w:tc>
          <w:tcPr>
            <w:tcW w:w="3145" w:type="dxa"/>
            <w:vAlign w:val="center"/>
          </w:tcPr>
          <w:p>
            <w:pPr>
              <w:jc w:val="center"/>
            </w:pPr>
            <w:r>
              <w:t>17.12.03,17.12.05,19.09.02</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2026年01月02日上午至2026年01月02日下午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E:控制箱、围栏、安全工具柜、模拟屏的加工所涉及场所的相关环境管理活动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S:控制箱、围栏、安全工具柜、模拟屏的加工所涉及场所的相关职业健康安全管理活动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Q:控制箱、围栏、安全工具柜、模拟屏的加工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山东省济南市章丘区双山街道旭升山周庄南</w:t>
      </w:r>
    </w:p>
    <w:p w:rsidR="001F0A49">
      <w:pPr>
        <w:spacing w:line="360" w:lineRule="auto"/>
        <w:ind w:firstLine="420" w:firstLineChars="200"/>
      </w:pPr>
      <w:r>
        <w:rPr>
          <w:rFonts w:hint="eastAsia"/>
        </w:rPr>
        <w:t>办公地址：</w:t>
      </w:r>
      <w:r>
        <w:rPr>
          <w:rFonts w:hint="eastAsia"/>
        </w:rPr>
        <w:t>山东省济南市章丘区双山街道旭升山周庄南</w:t>
      </w:r>
    </w:p>
    <w:p w:rsidR="001F0A49">
      <w:pPr>
        <w:spacing w:line="360" w:lineRule="auto"/>
        <w:ind w:firstLine="420" w:firstLineChars="200"/>
      </w:pPr>
      <w:r>
        <w:rPr>
          <w:rFonts w:hint="eastAsia"/>
        </w:rPr>
        <w:t>经营地址：</w:t>
      </w:r>
      <w:bookmarkStart w:id="12" w:name="生产地址"/>
      <w:bookmarkEnd w:id="12"/>
      <w:r>
        <w:rPr>
          <w:rFonts w:hint="eastAsia"/>
        </w:rPr>
        <w:t>山东省济南市章丘区双山街道旭升山周庄南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济南盛涛电器制造有限公司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姜永彬、李卓艳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128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