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11290-2024-QEO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652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长治市鑫佳豪商贸有限公司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55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2023-N1QMS-2263375</w:t>
            </w:r>
          </w:p>
        </w:tc>
        <w:tc>
          <w:tcPr>
            <w:tcW w:w="3145" w:type="dxa"/>
            <w:vAlign w:val="center"/>
          </w:tcPr>
          <w:p w:rsidR="00142F5C" w:rsidP="00772D33">
            <w:pPr>
              <w:spacing w:line="360" w:lineRule="exact"/>
              <w:jc w:val="center"/>
              <w:rPr>
                <w:szCs w:val="21"/>
              </w:rPr>
            </w:pPr>
            <w:r>
              <w:t>29.07.01,29.07.02,29.07.03,29.07.04,29.07.06,29.07.07,29.07.08,29.08.02,29.08.09,29.11.04,29.12.00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强兴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2023-N1EMS-2263375</w:t>
            </w:r>
          </w:p>
        </w:tc>
        <w:tc>
          <w:tcPr>
            <w:tcW w:w="3145" w:type="dxa"/>
            <w:vAlign w:val="center"/>
          </w:tcPr>
          <w:p w:rsidR="001F0A49">
            <w:pPr>
              <w:spacing w:line="360" w:lineRule="auto"/>
              <w:jc w:val="center"/>
            </w:pPr>
            <w:r>
              <w:t>29.07.01,29.07.02,29.07.03,29.07.04,29.07.06,29.07.07,29.07.08,29.08.02,29.08.09,29.11.04,29.12.00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2024-N1OHSMS-2263375</w:t>
            </w:r>
          </w:p>
        </w:tc>
        <w:tc>
          <w:tcPr>
            <w:tcW w:w="3145" w:type="dxa"/>
            <w:vAlign w:val="center"/>
          </w:tcPr>
          <w:p>
            <w:pPr>
              <w:jc w:val="center"/>
            </w:pPr>
            <w:r>
              <w:t>29.07.01,29.07.02,29.07.03,29.07.04,29.07.06,29.07.07,29.07.08,29.08.02,29.08.09,29.11.04,29.12.00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2025年11月27日上午至2025年11月28日下午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E:散装食品（含冷藏冷冻食品）销售；文化用品、劳保用品、服装鞋帽、五金交电、土产日杂销售所涉及场所的相关环境管理活动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O:散装食品（含冷藏冷冻食品）销售；文化用品、劳保用品、服装鞋帽、五金交电、土产日杂销售所涉及场所的相关职业健康安全管理活动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Q:散装食品（含冷藏冷冻食品）销售；文化用品、劳保用品、服装鞋帽、五金交电、土产日杂销售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山西省长治市长子县鲍店镇东街村00163号</w:t>
      </w:r>
    </w:p>
    <w:p w:rsidR="001F0A49">
      <w:pPr>
        <w:spacing w:line="360" w:lineRule="auto"/>
        <w:ind w:firstLine="420" w:firstLineChars="200"/>
      </w:pPr>
      <w:r>
        <w:rPr>
          <w:rFonts w:hint="eastAsia"/>
        </w:rPr>
        <w:t>办公地址：</w:t>
      </w:r>
      <w:r>
        <w:rPr>
          <w:rFonts w:hint="eastAsia"/>
        </w:rPr>
        <w:t>山西省长治市长子县鲍店镇东街村00163号</w:t>
      </w:r>
    </w:p>
    <w:p w:rsidR="001F0A49">
      <w:pPr>
        <w:spacing w:line="360" w:lineRule="auto"/>
        <w:ind w:firstLine="420" w:firstLineChars="200"/>
      </w:pPr>
      <w:r>
        <w:rPr>
          <w:rFonts w:hint="eastAsia"/>
        </w:rPr>
        <w:t>经营地址：</w:t>
      </w:r>
      <w:bookmarkStart w:id="12" w:name="生产地址"/>
      <w:bookmarkEnd w:id="12"/>
      <w:r>
        <w:rPr>
          <w:rFonts w:hint="eastAsia"/>
        </w:rPr>
        <w:t>山西省长治市长子县鲍店镇东街村00163号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长治市鑫佳豪商贸有限公司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130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