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西安创维印务有限公司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2025年11月04日上午至2025年11月06日上午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441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