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8E4877">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河北创迪电气有限公司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20817-2024-QEO</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保定市建国西路898号</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保定市建国西路898号</w:t>
            </w:r>
          </w:p>
          <w:p w:rsidR="00E12FF5"/>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张洪霞</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18931201980</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20</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Bdcd123@126.com</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2025年12月02日 08:30至2025年12月03日 12:00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3.0</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GB/T 24001-2016/ISO14001:2015、GB/T45001-2020 / ISO45001：2018、GB/T19001-2016/ISO9001:2015</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组织文件化的管理体系信息</w:t>
            </w:r>
            <w:r>
              <w:rPr>
                <w:rFonts w:ascii="宋体" w:hAnsi="宋体" w:hint="eastAsia"/>
                <w:sz w:val="21"/>
                <w:szCs w:val="21"/>
                <w:lang w:val="de-DE"/>
              </w:rPr>
              <w:t xml:space="preserve">   </w:t>
            </w:r>
            <w:r>
              <w:rPr>
                <w:rFonts w:ascii="宋体" w:hAnsi="宋体" w:hint="eastAsia"/>
                <w:sz w:val="21"/>
                <w:szCs w:val="21"/>
              </w:rPr>
              <w:t>■</w:t>
            </w:r>
            <w:r>
              <w:rPr>
                <w:rFonts w:ascii="宋体" w:hAnsi="宋体" w:hint="eastAsia"/>
                <w:sz w:val="21"/>
                <w:szCs w:val="21"/>
                <w:lang w:val="de-DE"/>
              </w:rPr>
              <w:t xml:space="preserve"> </w:t>
            </w:r>
            <w:r>
              <w:rPr>
                <w:rFonts w:ascii="宋体" w:hAnsi="宋体" w:hint="eastAsia"/>
                <w:sz w:val="21"/>
                <w:szCs w:val="21"/>
                <w:lang w:val="de-DE"/>
              </w:rPr>
              <w:t>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E:高低压成套开关控制设备与组合式变电站的组装所涉及场所的相关环境管理活动</w:t>
            </w:r>
          </w:p>
          <w:p>
            <w:pPr>
              <w:tabs>
                <w:tab w:val="left" w:pos="0"/>
              </w:tabs>
              <w:jc w:val="left"/>
              <w:rPr>
                <w:rFonts w:hint="eastAsia"/>
                <w:sz w:val="21"/>
                <w:szCs w:val="21"/>
              </w:rPr>
            </w:pPr>
            <w:r>
              <w:rPr>
                <w:rFonts w:hint="eastAsia"/>
                <w:sz w:val="21"/>
                <w:szCs w:val="21"/>
              </w:rPr>
              <w:t>O:高低压成套开关控制设备与组合式变电站的组装所涉及场所的相关职业健康安全管理活动</w:t>
            </w:r>
          </w:p>
          <w:p>
            <w:pPr>
              <w:tabs>
                <w:tab w:val="left" w:pos="0"/>
              </w:tabs>
              <w:jc w:val="left"/>
              <w:rPr>
                <w:rFonts w:hint="eastAsia"/>
                <w:sz w:val="21"/>
                <w:szCs w:val="21"/>
              </w:rPr>
            </w:pPr>
            <w:r>
              <w:rPr>
                <w:rFonts w:hint="eastAsia"/>
                <w:sz w:val="21"/>
                <w:szCs w:val="21"/>
              </w:rPr>
              <w:t>Q:高低压成套开关控制设备与组合式变电站的组装</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E:19.09.02,O:19.09.02,Q:19.09.02</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张锐</w:t>
            </w:r>
          </w:p>
        </w:tc>
        <w:tc>
          <w:tcPr>
            <w:tcW w:w="850" w:type="dxa"/>
            <w:vAlign w:val="center"/>
          </w:tcPr>
          <w:p w:rsidR="00E12FF5">
            <w:pPr>
              <w:jc w:val="center"/>
              <w:rPr>
                <w:sz w:val="21"/>
                <w:szCs w:val="21"/>
              </w:rPr>
            </w:pPr>
            <w:r>
              <w:t>男</w:t>
            </w:r>
          </w:p>
        </w:tc>
        <w:tc>
          <w:tcPr>
            <w:tcW w:w="2699" w:type="dxa"/>
            <w:gridSpan w:val="4"/>
            <w:vAlign w:val="center"/>
          </w:tcPr>
          <w:p w:rsidR="00E12FF5">
            <w:pPr>
              <w:spacing w:line="240" w:lineRule="exact"/>
              <w:rPr>
                <w:rFonts w:ascii="宋体" w:hAnsi="宋体"/>
                <w:sz w:val="21"/>
                <w:szCs w:val="21"/>
              </w:rPr>
            </w:pPr>
            <w:r>
              <w:t>2023-N1QMS-2251646</w:t>
            </w:r>
          </w:p>
        </w:tc>
        <w:tc>
          <w:tcPr>
            <w:tcW w:w="3684" w:type="dxa"/>
            <w:gridSpan w:val="9"/>
            <w:vAlign w:val="center"/>
          </w:tcPr>
          <w:p w:rsidR="00E12FF5">
            <w:pPr>
              <w:jc w:val="center"/>
              <w:rPr>
                <w:sz w:val="21"/>
                <w:szCs w:val="21"/>
              </w:rPr>
            </w:pPr>
            <w:r>
              <w:t>19.09.02</w:t>
            </w:r>
          </w:p>
        </w:tc>
        <w:tc>
          <w:tcPr>
            <w:tcW w:w="1560" w:type="dxa"/>
            <w:gridSpan w:val="2"/>
            <w:vAlign w:val="center"/>
          </w:tcPr>
          <w:p w:rsidR="00E12FF5">
            <w:pPr>
              <w:jc w:val="center"/>
              <w:rPr>
                <w:sz w:val="21"/>
                <w:szCs w:val="21"/>
              </w:rPr>
            </w:pPr>
            <w:bookmarkStart w:id="11" w:name="_GoBack"/>
            <w:bookmarkEnd w:id="11"/>
            <w:r>
              <w:t>13315050769</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张锐</w:t>
            </w:r>
          </w:p>
        </w:tc>
        <w:tc>
          <w:tcPr>
            <w:tcW w:w="850" w:type="dxa"/>
            <w:vAlign w:val="center"/>
          </w:tcPr>
          <w:p>
            <w:pPr>
              <w:jc w:val="center"/>
            </w:pPr>
            <w:r>
              <w:t>男</w:t>
            </w:r>
          </w:p>
        </w:tc>
        <w:tc>
          <w:tcPr>
            <w:tcW w:w="2699" w:type="dxa"/>
            <w:gridSpan w:val="4"/>
            <w:vAlign w:val="center"/>
          </w:tcPr>
          <w:p>
            <w:pPr>
              <w:jc w:val="both"/>
            </w:pPr>
            <w:r>
              <w:t>2023-N1EMS-1251646</w:t>
            </w:r>
          </w:p>
        </w:tc>
        <w:tc>
          <w:tcPr>
            <w:tcW w:w="3684" w:type="dxa"/>
            <w:gridSpan w:val="9"/>
            <w:vAlign w:val="center"/>
          </w:tcPr>
          <w:p>
            <w:pPr>
              <w:jc w:val="center"/>
            </w:pPr>
            <w:r>
              <w:t>19.09.02</w:t>
            </w:r>
          </w:p>
        </w:tc>
        <w:tc>
          <w:tcPr>
            <w:tcW w:w="1560" w:type="dxa"/>
            <w:gridSpan w:val="2"/>
            <w:vAlign w:val="center"/>
          </w:tcPr>
          <w:p>
            <w:pPr>
              <w:jc w:val="center"/>
            </w:pPr>
            <w:r>
              <w:t>13315050769</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张锐</w:t>
            </w:r>
          </w:p>
        </w:tc>
        <w:tc>
          <w:tcPr>
            <w:tcW w:w="850" w:type="dxa"/>
            <w:vAlign w:val="center"/>
          </w:tcPr>
          <w:p>
            <w:pPr>
              <w:jc w:val="center"/>
            </w:pPr>
            <w:r>
              <w:t>男</w:t>
            </w:r>
          </w:p>
        </w:tc>
        <w:tc>
          <w:tcPr>
            <w:tcW w:w="2699" w:type="dxa"/>
            <w:gridSpan w:val="4"/>
            <w:vAlign w:val="center"/>
          </w:tcPr>
          <w:p>
            <w:pPr>
              <w:jc w:val="both"/>
            </w:pPr>
            <w:r>
              <w:t>2023-N1OHSMS-1251646</w:t>
            </w:r>
          </w:p>
        </w:tc>
        <w:tc>
          <w:tcPr>
            <w:tcW w:w="3684" w:type="dxa"/>
            <w:gridSpan w:val="9"/>
            <w:vAlign w:val="center"/>
          </w:tcPr>
          <w:p>
            <w:pPr>
              <w:jc w:val="center"/>
            </w:pPr>
            <w:r>
              <w:t>19.09.02</w:t>
            </w:r>
          </w:p>
        </w:tc>
        <w:tc>
          <w:tcPr>
            <w:tcW w:w="1560" w:type="dxa"/>
            <w:gridSpan w:val="2"/>
            <w:vAlign w:val="center"/>
          </w:tcPr>
          <w:p>
            <w:pPr>
              <w:jc w:val="center"/>
            </w:pPr>
            <w:r>
              <w:t>13315050769</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李玉卿</w:t>
            </w:r>
          </w:p>
        </w:tc>
        <w:tc>
          <w:tcPr>
            <w:tcW w:w="850" w:type="dxa"/>
            <w:vAlign w:val="center"/>
          </w:tcPr>
          <w:p>
            <w:pPr>
              <w:jc w:val="center"/>
            </w:pPr>
            <w:r>
              <w:t>女</w:t>
            </w:r>
          </w:p>
        </w:tc>
        <w:tc>
          <w:tcPr>
            <w:tcW w:w="2699" w:type="dxa"/>
            <w:gridSpan w:val="4"/>
            <w:vAlign w:val="center"/>
          </w:tcPr>
          <w:p>
            <w:pPr>
              <w:jc w:val="both"/>
            </w:pPr>
            <w:r>
              <w:t>2025-N1QMS-1310036</w:t>
            </w:r>
          </w:p>
        </w:tc>
        <w:tc>
          <w:tcPr>
            <w:tcW w:w="3684" w:type="dxa"/>
            <w:gridSpan w:val="9"/>
            <w:vAlign w:val="center"/>
          </w:tcPr>
          <w:p>
            <w:pPr>
              <w:jc w:val="center"/>
            </w:pPr>
          </w:p>
        </w:tc>
        <w:tc>
          <w:tcPr>
            <w:tcW w:w="1560" w:type="dxa"/>
            <w:gridSpan w:val="2"/>
            <w:vAlign w:val="center"/>
          </w:tcPr>
          <w:p>
            <w:pPr>
              <w:jc w:val="center"/>
            </w:pPr>
            <w:r>
              <w:t>13784982193</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李玉卿</w:t>
            </w:r>
          </w:p>
        </w:tc>
        <w:tc>
          <w:tcPr>
            <w:tcW w:w="850" w:type="dxa"/>
            <w:vAlign w:val="center"/>
          </w:tcPr>
          <w:p>
            <w:pPr>
              <w:jc w:val="center"/>
            </w:pPr>
            <w:r>
              <w:t>女</w:t>
            </w:r>
          </w:p>
        </w:tc>
        <w:tc>
          <w:tcPr>
            <w:tcW w:w="2699" w:type="dxa"/>
            <w:gridSpan w:val="4"/>
            <w:vAlign w:val="center"/>
          </w:tcPr>
          <w:p>
            <w:pPr>
              <w:jc w:val="both"/>
            </w:pPr>
            <w:r>
              <w:t>2025-N1EMS-1310036</w:t>
            </w:r>
          </w:p>
        </w:tc>
        <w:tc>
          <w:tcPr>
            <w:tcW w:w="3684" w:type="dxa"/>
            <w:gridSpan w:val="9"/>
            <w:vAlign w:val="center"/>
          </w:tcPr>
          <w:p>
            <w:pPr>
              <w:jc w:val="center"/>
            </w:pPr>
          </w:p>
        </w:tc>
        <w:tc>
          <w:tcPr>
            <w:tcW w:w="1560" w:type="dxa"/>
            <w:gridSpan w:val="2"/>
            <w:vAlign w:val="center"/>
          </w:tcPr>
          <w:p>
            <w:pPr>
              <w:jc w:val="center"/>
            </w:pPr>
            <w:r>
              <w:t>13784982193</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李玉卿</w:t>
            </w:r>
          </w:p>
        </w:tc>
        <w:tc>
          <w:tcPr>
            <w:tcW w:w="850" w:type="dxa"/>
            <w:vAlign w:val="center"/>
          </w:tcPr>
          <w:p>
            <w:pPr>
              <w:jc w:val="center"/>
            </w:pPr>
            <w:r>
              <w:t>女</w:t>
            </w:r>
          </w:p>
        </w:tc>
        <w:tc>
          <w:tcPr>
            <w:tcW w:w="2699" w:type="dxa"/>
            <w:gridSpan w:val="4"/>
            <w:vAlign w:val="center"/>
          </w:tcPr>
          <w:p>
            <w:pPr>
              <w:jc w:val="both"/>
            </w:pPr>
            <w:r>
              <w:t>2025-N1OHSMS-1310036</w:t>
            </w:r>
          </w:p>
        </w:tc>
        <w:tc>
          <w:tcPr>
            <w:tcW w:w="3684" w:type="dxa"/>
            <w:gridSpan w:val="9"/>
            <w:vAlign w:val="center"/>
          </w:tcPr>
          <w:p>
            <w:pPr>
              <w:jc w:val="center"/>
            </w:pPr>
          </w:p>
        </w:tc>
        <w:tc>
          <w:tcPr>
            <w:tcW w:w="1560" w:type="dxa"/>
            <w:gridSpan w:val="2"/>
            <w:vAlign w:val="center"/>
          </w:tcPr>
          <w:p>
            <w:pPr>
              <w:jc w:val="center"/>
            </w:pPr>
            <w:r>
              <w:t>13784982193</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李永忠</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2025-11-25</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w:t>
            </w:r>
            <w:r>
              <w:rPr>
                <w:rFonts w:ascii="宋体" w:hAnsi="宋体" w:hint="eastAsia"/>
                <w:bCs/>
                <w:sz w:val="21"/>
                <w:szCs w:val="21"/>
              </w:rPr>
              <w:t>）所有与审核策划及审核实施有关的一切事宜，均请企业</w:t>
            </w:r>
            <w:r>
              <w:rPr>
                <w:rFonts w:ascii="宋体" w:hAnsi="宋体" w:hint="eastAsia"/>
                <w:bCs/>
                <w:sz w:val="21"/>
                <w:szCs w:val="21"/>
              </w:rPr>
              <w:t>/</w:t>
            </w:r>
            <w:r>
              <w:rPr>
                <w:rFonts w:ascii="宋体" w:hAnsi="宋体" w:hint="eastAsia"/>
                <w:bCs/>
                <w:sz w:val="21"/>
                <w:szCs w:val="21"/>
              </w:rPr>
              <w:t>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w:t>
            </w:r>
            <w:r>
              <w:rPr>
                <w:rFonts w:ascii="宋体" w:hAnsi="宋体" w:hint="eastAsia"/>
                <w:bCs/>
                <w:sz w:val="21"/>
                <w:szCs w:val="21"/>
              </w:rPr>
              <w:t>）审核计划应在审核实施前完成，并提前交给受审核组织确认。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w:t>
            </w:r>
            <w:r>
              <w:rPr>
                <w:rFonts w:ascii="宋体" w:hAnsi="宋体" w:hint="eastAsia"/>
                <w:bCs/>
                <w:sz w:val="21"/>
                <w:szCs w:val="21"/>
              </w:rPr>
              <w:t>）请审核老师提交电子版案卷或直接将电子版文件上传到项目执行。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6017927"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8E4877">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w:t>
            </w:r>
            <w:r>
              <w:rPr>
                <w:rFonts w:ascii="宋体" w:hAnsi="宋体" w:hint="eastAsia"/>
                <w:b/>
                <w:sz w:val="21"/>
                <w:szCs w:val="21"/>
              </w:rPr>
              <w:t>/</w:t>
            </w:r>
            <w:r>
              <w:rPr>
                <w:rFonts w:ascii="宋体" w:hAnsi="宋体" w:hint="eastAsia"/>
                <w:b/>
                <w:sz w:val="21"/>
                <w:szCs w:val="21"/>
              </w:rPr>
              <w:t>活动</w:t>
            </w:r>
            <w:r>
              <w:rPr>
                <w:rFonts w:ascii="宋体" w:hAnsi="宋体" w:hint="eastAsia"/>
                <w:b/>
                <w:sz w:val="21"/>
                <w:szCs w:val="21"/>
              </w:rPr>
              <w:t>/</w:t>
            </w:r>
            <w:r>
              <w:rPr>
                <w:rFonts w:ascii="宋体" w:hAnsi="宋体" w:hint="eastAsia"/>
                <w:b/>
                <w:sz w:val="21"/>
                <w:szCs w:val="21"/>
              </w:rPr>
              <w:t>条款</w:t>
            </w:r>
            <w:r>
              <w:rPr>
                <w:rFonts w:ascii="宋体" w:hAnsi="宋体" w:hint="eastAsia"/>
                <w:b/>
                <w:sz w:val="21"/>
                <w:szCs w:val="21"/>
              </w:rPr>
              <w:t>/</w:t>
            </w:r>
            <w:r>
              <w:rPr>
                <w:rFonts w:ascii="宋体" w:hAnsi="宋体" w:hint="eastAsia"/>
                <w:b/>
                <w:sz w:val="21"/>
                <w:szCs w:val="21"/>
              </w:rPr>
              <w:t>（远程工具）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w:t>
            </w:r>
            <w:r>
              <w:rPr>
                <w:rFonts w:ascii="宋体" w:hAnsi="宋体" w:hint="eastAsia"/>
                <w:sz w:val="18"/>
                <w:szCs w:val="18"/>
              </w:rPr>
              <w:t>19</w:t>
            </w:r>
            <w:r>
              <w:rPr>
                <w:rFonts w:ascii="宋体" w:hAnsi="宋体" w:hint="eastAsia"/>
                <w:sz w:val="18"/>
                <w:szCs w:val="18"/>
              </w:rPr>
              <w:t>：</w:t>
            </w:r>
            <w:r>
              <w:rPr>
                <w:rFonts w:ascii="宋体" w:hAnsi="宋体" w:hint="eastAsia"/>
                <w:sz w:val="18"/>
                <w:szCs w:val="18"/>
              </w:rPr>
              <w:t>00-20</w:t>
            </w:r>
            <w:r>
              <w:rPr>
                <w:rFonts w:ascii="宋体" w:hAnsi="宋体" w:hint="eastAsia"/>
                <w:sz w:val="18"/>
                <w:szCs w:val="18"/>
              </w:rPr>
              <w:t>：</w:t>
            </w:r>
            <w:r>
              <w:rPr>
                <w:rFonts w:ascii="宋体" w:hAnsi="宋体" w:hint="eastAsia"/>
                <w:sz w:val="18"/>
                <w:szCs w:val="18"/>
              </w:rPr>
              <w:t xml:space="preserve">00 </w:t>
            </w:r>
            <w:r>
              <w:rPr>
                <w:rFonts w:ascii="宋体" w:hAnsi="宋体" w:hint="eastAsia"/>
                <w:sz w:val="18"/>
                <w:szCs w:val="18"/>
              </w:rPr>
              <w:t>审核期间不定时沟通。含现场时间</w:t>
            </w:r>
            <w:r>
              <w:rPr>
                <w:rFonts w:ascii="宋体" w:hAnsi="宋体" w:hint="eastAsia"/>
                <w:sz w:val="18"/>
                <w:szCs w:val="18"/>
              </w:rPr>
              <w:t>8H</w:t>
            </w:r>
            <w:r>
              <w:rPr>
                <w:rFonts w:ascii="宋体" w:hAnsi="宋体" w:hint="eastAsia"/>
                <w:sz w:val="18"/>
                <w:szCs w:val="18"/>
              </w:rPr>
              <w:t>，满足</w:t>
            </w:r>
            <w:r>
              <w:rPr>
                <w:rFonts w:ascii="宋体" w:hAnsi="宋体" w:hint="eastAsia"/>
                <w:sz w:val="18"/>
                <w:szCs w:val="18"/>
              </w:rPr>
              <w:t>50%</w:t>
            </w:r>
            <w:r>
              <w:rPr>
                <w:rFonts w:ascii="宋体" w:hAnsi="宋体" w:hint="eastAsia"/>
                <w:sz w:val="18"/>
                <w:szCs w:val="18"/>
              </w:rPr>
              <w:t>现场的要求。</w:t>
            </w:r>
          </w:p>
          <w:p w:rsidR="00E12FF5">
            <w:pPr>
              <w:ind w:firstLine="540" w:firstLineChars="300"/>
              <w:rPr>
                <w:rFonts w:ascii="宋体" w:hAnsi="宋体"/>
                <w:sz w:val="21"/>
                <w:szCs w:val="21"/>
              </w:rPr>
            </w:pPr>
            <w:r>
              <w:rPr>
                <w:rFonts w:ascii="宋体" w:hAnsi="宋体" w:hint="eastAsia"/>
                <w:sz w:val="18"/>
                <w:szCs w:val="18"/>
              </w:rPr>
              <w:t>每天中午</w:t>
            </w:r>
            <w:r>
              <w:rPr>
                <w:rFonts w:ascii="宋体" w:hAnsi="宋体" w:hint="eastAsia"/>
                <w:sz w:val="18"/>
                <w:szCs w:val="18"/>
              </w:rPr>
              <w:t>12</w:t>
            </w:r>
            <w:r>
              <w:rPr>
                <w:rFonts w:ascii="宋体" w:hAnsi="宋体" w:hint="eastAsia"/>
                <w:sz w:val="18"/>
                <w:szCs w:val="18"/>
              </w:rPr>
              <w:t>：</w:t>
            </w:r>
            <w:r>
              <w:rPr>
                <w:rFonts w:ascii="宋体" w:hAnsi="宋体" w:hint="eastAsia"/>
                <w:sz w:val="18"/>
                <w:szCs w:val="18"/>
              </w:rPr>
              <w:t>00-12</w:t>
            </w:r>
            <w:r>
              <w:rPr>
                <w:rFonts w:ascii="宋体" w:hAnsi="宋体" w:hint="eastAsia"/>
                <w:sz w:val="18"/>
                <w:szCs w:val="18"/>
              </w:rPr>
              <w:t>：</w:t>
            </w:r>
            <w:r>
              <w:rPr>
                <w:rFonts w:ascii="宋体" w:hAnsi="宋体" w:hint="eastAsia"/>
                <w:sz w:val="18"/>
                <w:szCs w:val="18"/>
              </w:rPr>
              <w:t>30</w:t>
            </w:r>
            <w:r>
              <w:rPr>
                <w:rFonts w:ascii="宋体" w:hAnsi="宋体" w:hint="eastAsia"/>
                <w:sz w:val="18"/>
                <w:szCs w:val="18"/>
              </w:rPr>
              <w:t>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w:t>
            </w:r>
            <w:r>
              <w:rPr>
                <w:rFonts w:ascii="宋体" w:hAnsi="宋体" w:hint="eastAsia"/>
                <w:sz w:val="21"/>
                <w:szCs w:val="21"/>
              </w:rPr>
              <w:t xml:space="preserve"> </w:t>
            </w:r>
            <w:r>
              <w:rPr>
                <w:rFonts w:ascii="宋体" w:hAnsi="宋体" w:hint="eastAsia"/>
                <w:sz w:val="21"/>
                <w:szCs w:val="21"/>
              </w:rPr>
              <w:t>月</w:t>
            </w:r>
            <w:r>
              <w:rPr>
                <w:rFonts w:ascii="宋体" w:hAnsi="宋体" w:hint="eastAsia"/>
                <w:sz w:val="21"/>
                <w:szCs w:val="21"/>
              </w:rPr>
              <w:t xml:space="preserve"> </w:t>
            </w:r>
            <w:r>
              <w:rPr>
                <w:rFonts w:ascii="宋体" w:hAnsi="宋体" w:hint="eastAsia"/>
                <w:sz w:val="21"/>
                <w:szCs w:val="21"/>
              </w:rPr>
              <w:t>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1</w:t>
            </w:r>
            <w:r>
              <w:rPr>
                <w:rFonts w:ascii="宋体" w:hAnsi="宋体" w:hint="eastAsia"/>
                <w:sz w:val="21"/>
                <w:szCs w:val="21"/>
              </w:rPr>
              <w:t>、对所有场所</w:t>
            </w:r>
            <w:r>
              <w:rPr>
                <w:rFonts w:ascii="宋体" w:hAnsi="宋体" w:hint="eastAsia"/>
                <w:sz w:val="21"/>
                <w:szCs w:val="21"/>
              </w:rPr>
              <w:t>/</w:t>
            </w:r>
            <w:r>
              <w:rPr>
                <w:rFonts w:ascii="宋体" w:hAnsi="宋体" w:hint="eastAsia"/>
                <w:sz w:val="21"/>
                <w:szCs w:val="21"/>
              </w:rPr>
              <w:t>部门的审核均应关注对标准通用要求的审核抽样（如：质量目标、管理职责、文件记录控制、资源管理、信息沟通、过程监视测量、持续改进等）</w:t>
            </w:r>
            <w:r>
              <w:rPr>
                <w:rFonts w:ascii="宋体" w:hAnsi="宋体" w:hint="eastAsia"/>
                <w:sz w:val="21"/>
                <w:szCs w:val="21"/>
              </w:rPr>
              <w:t xml:space="preserve">     </w:t>
            </w:r>
          </w:p>
          <w:p w:rsidR="00E12FF5">
            <w:pPr>
              <w:tabs>
                <w:tab w:val="left" w:pos="10439"/>
              </w:tabs>
              <w:spacing w:line="276" w:lineRule="auto"/>
              <w:rPr>
                <w:rFonts w:ascii="宋体" w:hAnsi="宋体"/>
                <w:sz w:val="21"/>
                <w:szCs w:val="21"/>
              </w:rPr>
            </w:pPr>
            <w:r>
              <w:rPr>
                <w:rFonts w:ascii="宋体" w:hAnsi="宋体" w:hint="eastAsia"/>
                <w:sz w:val="21"/>
                <w:szCs w:val="21"/>
              </w:rPr>
              <w:t>2</w:t>
            </w:r>
            <w:r>
              <w:rPr>
                <w:rFonts w:ascii="宋体" w:hAnsi="宋体" w:hint="eastAsia"/>
                <w:sz w:val="21"/>
                <w:szCs w:val="21"/>
              </w:rPr>
              <w:t>、如审核计划有变更，请将变更内容详细记录在中“信息沟通（变更）记录”，并及时与审核部确认。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w:t>
            </w:r>
            <w:r>
              <w:rPr>
                <w:rFonts w:ascii="宋体" w:hAnsi="宋体" w:hint="eastAsia"/>
                <w:sz w:val="21"/>
                <w:szCs w:val="21"/>
              </w:rPr>
              <w:t>、多场所审核日程安排应体现总部与分场所距离及路程所需时间，路程时间不计算人日。（注：此表可附页）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sidR="008E4877">
              <w:rPr>
                <w:b/>
                <w:bCs/>
                <w:noProof/>
              </w:rPr>
              <w:t>1</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sidR="008E4877">
              <w:rPr>
                <w:b/>
                <w:bCs/>
                <w:noProof/>
              </w:rPr>
              <w:t>4</w:t>
            </w:r>
            <w:r>
              <w:rPr>
                <w:b/>
                <w:bCs/>
                <w:sz w:val="24"/>
                <w:szCs w:val="24"/>
              </w:rPr>
              <w:fldChar w:fldCharType="end"/>
            </w:r>
            <w:r>
              <w:rPr>
                <w:rFonts w:hint="eastAsia"/>
                <w:lang w:val="zh-CN"/>
              </w:rPr>
              <w:t>页</w:t>
            </w:r>
          </w:sdtContent>
        </w:sdt>
      </w:sdtContent>
    </w:sdt>
  </w:p>
  <w:p w:rsidR="00E12FF5" w:rsidP="008E4877">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37071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2021D7"/>
    <w:rsid w:val="00212013"/>
    <w:rsid w:val="00214D2F"/>
    <w:rsid w:val="00217ECC"/>
    <w:rsid w:val="00227087"/>
    <w:rsid w:val="00237181"/>
    <w:rsid w:val="00253369"/>
    <w:rsid w:val="002809CA"/>
    <w:rsid w:val="002A420B"/>
    <w:rsid w:val="002A4A70"/>
    <w:rsid w:val="002B6B35"/>
    <w:rsid w:val="002E3113"/>
    <w:rsid w:val="002F1346"/>
    <w:rsid w:val="002F1A07"/>
    <w:rsid w:val="003042D3"/>
    <w:rsid w:val="00315614"/>
    <w:rsid w:val="00315860"/>
    <w:rsid w:val="00356A68"/>
    <w:rsid w:val="003765CF"/>
    <w:rsid w:val="0038491C"/>
    <w:rsid w:val="003A7C34"/>
    <w:rsid w:val="003B37FF"/>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5B49"/>
    <w:rsid w:val="00F3618E"/>
    <w:rsid w:val="00F404A8"/>
    <w:rsid w:val="00F45446"/>
    <w:rsid w:val="00F57478"/>
    <w:rsid w:val="00F607F1"/>
    <w:rsid w:val="00F662E5"/>
    <w:rsid w:val="00F73A9A"/>
    <w:rsid w:val="00F76ECE"/>
    <w:rsid w:val="00F8118A"/>
    <w:rsid w:val="00FA0782"/>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197</Words>
  <Characters>1125</Characters>
  <Application>Microsoft Office Word</Application>
  <DocSecurity>0</DocSecurity>
  <Lines>9</Lines>
  <Paragraphs>2</Paragraphs>
  <ScaleCrop>false</ScaleCrop>
  <Company>微软中国</Company>
  <LinksUpToDate>false</LinksUpToDate>
  <CharactersWithSpaces>1320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cp:revision>
  <dcterms:created xsi:type="dcterms:W3CDTF">2024-12-30T05:20:00Z</dcterms:created>
  <dcterms:modified xsi:type="dcterms:W3CDTF">2025-05-12T08:34:00Z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