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北京诺艾尔中天国际运输代理有限公司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北京市东城区南竹杆胡同2号1幢8层50905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北京市东城区南竹杆胡同2号1幢8层50905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13021949256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bo.zhao@noelworld.com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09:00至2025年11月11日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E:资质范围内海上国际货物运输代理；陆路国际货物运输代理；航空国际货物运输代理；无船承运业务；国内货物运输代理所涉及场所的相关环境管理活动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O:资质范围内海上国际货物运输代理；陆路国际货物运输代理；航空国际货物运输代理；无船承运业务；国内货物运输代理所涉及场所的相关职业健康安全管理活动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Q:资质范围内海上国际货物运输代理；陆路国际货物运输代理；航空国际货物运输代理；无船承运业务；国内货物运输代理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E:31.13.05,O:31.13.05,Q:31.13.05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3600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120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