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珠海市东港兴渔船保养服务部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4942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