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6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无锡同一新能源科技有限公司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106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19.16.00,29.10.07,35.04.02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19.16.00,29.10.07,35.04.02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19.16.00,29.10.07,35.04.02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29.10.07,35.04.02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29.10.07,35.04.02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29.10.07,35.04.02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E:新能源领域风电设备专业项目运维、检修、技改服务；数字化转型升级服务；新能源领域风电设备风电机组备品备件的销售所涉及场所的相关环境管理活动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O:新能源领域风电设备专业项目运维、检修、技改服务；数字化转型升级服务；新能源领域风电设备风电机组备品备件的销售所涉及场所的相关职业健康安全管理活动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Q:新能源领域风电设备专业项目运维、检修、技改服务；数字化转型升级服务；新能源领域风电设备风电机组备品备件的销售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江阴市长山大道18号的G幢三楼</w:t>
      </w:r>
    </w:p>
    <w:p w:rsidR="001F0A49">
      <w:pPr>
        <w:spacing w:line="360" w:lineRule="auto"/>
        <w:ind w:firstLine="420" w:firstLineChars="200"/>
      </w:pPr>
      <w:r>
        <w:rPr>
          <w:rFonts w:hint="eastAsia"/>
        </w:rPr>
        <w:t>办公地址：</w:t>
      </w:r>
      <w:r>
        <w:rPr>
          <w:rFonts w:hint="eastAsia"/>
        </w:rPr>
        <w:t>江阴高新区长山大道18号启星智能制造产业园G幢3楼</w:t>
      </w:r>
    </w:p>
    <w:p w:rsidR="001F0A49">
      <w:pPr>
        <w:spacing w:line="360" w:lineRule="auto"/>
        <w:ind w:firstLine="420" w:firstLineChars="200"/>
      </w:pPr>
      <w:r>
        <w:rPr>
          <w:rFonts w:hint="eastAsia"/>
        </w:rPr>
        <w:t>经营地址：</w:t>
      </w:r>
      <w:bookmarkStart w:id="12" w:name="生产地址"/>
      <w:bookmarkEnd w:id="12"/>
      <w:r>
        <w:rPr>
          <w:rFonts w:hint="eastAsia"/>
        </w:rPr>
        <w:t>江阴高新区长山大道18号启星智能制造产业园G幢3楼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无锡同一新能源科技有限公司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637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