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11167-2024-QEO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06910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河北欧胜西贸易有限公司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吉洁</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吉洁、陈文阁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5121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吉洁</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2022-N1QMS-4022240</w:t>
            </w:r>
          </w:p>
        </w:tc>
        <w:tc>
          <w:tcPr>
            <w:tcW w:w="3145" w:type="dxa"/>
            <w:vAlign w:val="center"/>
          </w:tcPr>
          <w:p w:rsidR="00142F5C" w:rsidP="00772D33">
            <w:pPr>
              <w:spacing w:line="360" w:lineRule="exact"/>
              <w:jc w:val="center"/>
              <w:rPr>
                <w:szCs w:val="21"/>
              </w:rPr>
            </w:pPr>
            <w:r>
              <w:t>29.10.07,29.11.03,29.11.04,29.12.00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吉洁</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2022-N1EMS-4022240</w:t>
            </w:r>
          </w:p>
        </w:tc>
        <w:tc>
          <w:tcPr>
            <w:tcW w:w="3145" w:type="dxa"/>
            <w:vAlign w:val="center"/>
          </w:tcPr>
          <w:p w:rsidR="001F0A49">
            <w:pPr>
              <w:spacing w:line="360" w:lineRule="auto"/>
              <w:jc w:val="center"/>
            </w:pPr>
            <w:r>
              <w:t>29.10.07,29.11.03,29.11.04,29.12.00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2023-N1OHSMS-4022240</w:t>
            </w:r>
          </w:p>
        </w:tc>
        <w:tc>
          <w:tcPr>
            <w:tcW w:w="3145" w:type="dxa"/>
            <w:vAlign w:val="center"/>
          </w:tcPr>
          <w:p>
            <w:pPr>
              <w:jc w:val="center"/>
            </w:pPr>
            <w:r>
              <w:t>29.10.07,29.11.03,29.11.04,29.12.00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2023-N1QMS-5034532</w:t>
            </w:r>
          </w:p>
        </w:tc>
        <w:tc>
          <w:tcPr>
            <w:tcW w:w="3145" w:type="dxa"/>
            <w:vAlign w:val="center"/>
          </w:tcPr>
          <w:p>
            <w:pPr>
              <w:jc w:val="center"/>
            </w:pPr>
            <w:r>
              <w:t>29.10.07,29.11.03,29.11.04,29.12.00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2024-N1EMS-4034532</w:t>
            </w:r>
          </w:p>
        </w:tc>
        <w:tc>
          <w:tcPr>
            <w:tcW w:w="3145" w:type="dxa"/>
            <w:vAlign w:val="center"/>
          </w:tcPr>
          <w:p>
            <w:pPr>
              <w:jc w:val="center"/>
            </w:pPr>
            <w:r>
              <w:t>29.10.07,29.11.03,29.11.04,29.12.00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2024-N1OHSMS-4034532</w:t>
            </w:r>
          </w:p>
        </w:tc>
        <w:tc>
          <w:tcPr>
            <w:tcW w:w="3145" w:type="dxa"/>
            <w:vAlign w:val="center"/>
          </w:tcPr>
          <w:p>
            <w:pPr>
              <w:jc w:val="center"/>
            </w:pPr>
            <w:r>
              <w:t>29.10.07,29.11.03,29.11.04,29.12.00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2025年10月10日上午至2025年10月10日下午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E:建筑材料（地膜、透气膜）、丝网制品、机械设备、玻纤制品的销售所涉及场所的相关环境管理活动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O:建筑材料（地膜、透气膜）、丝网制品、机械设备、玻纤制品的销售所涉及场所的相关职业健康安全管理活动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Q:建筑材料（地膜、透气膜）、丝网制品、机械设备、玻纤制品的销售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河北省石家庄市裕华区翟营南大街52号鸿昇广场A座1501</w:t>
      </w:r>
    </w:p>
    <w:p w:rsidR="001F0A49">
      <w:pPr>
        <w:spacing w:line="360" w:lineRule="auto"/>
        <w:ind w:firstLine="420" w:firstLineChars="200"/>
      </w:pPr>
      <w:r>
        <w:rPr>
          <w:rFonts w:hint="eastAsia"/>
        </w:rPr>
        <w:t>办公地址：</w:t>
      </w:r>
      <w:r>
        <w:rPr>
          <w:rFonts w:hint="eastAsia"/>
        </w:rPr>
        <w:t>河北省石家庄市裕华区翟营南大街52号鸿昇广场A座1501</w:t>
      </w:r>
    </w:p>
    <w:p w:rsidR="001F0A49">
      <w:pPr>
        <w:spacing w:line="360" w:lineRule="auto"/>
        <w:ind w:firstLine="420" w:firstLineChars="200"/>
      </w:pPr>
      <w:r>
        <w:rPr>
          <w:rFonts w:hint="eastAsia"/>
        </w:rPr>
        <w:t>经营地址：</w:t>
      </w:r>
      <w:bookmarkStart w:id="12" w:name="生产地址"/>
      <w:bookmarkEnd w:id="12"/>
      <w:r>
        <w:rPr>
          <w:rFonts w:hint="eastAsia"/>
        </w:rPr>
        <w:t>河北省石家庄市裕华区翟营南大街52号鸿昇广场A座1501</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河北欧胜西贸易有限公司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吉洁、陈文阁</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62891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