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昆山博禧不锈钢制品有限公司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昆山市花桥镇象蚌泾路2号1号厂房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昆山市花桥镇象蚌泾路2号1号厂房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姚治可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13564275672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3073776219@qq.com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08:30至2025年08月23日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E:金属制品（不锈钢制品、铝型材制品）的生产；日用玻璃制品的销售所涉及场所的相关环境管理活动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O:金属制品（不锈钢制品、铝型材制品）的生产；日用玻璃制品的销售所涉及场所的相关职业健康安全管理活动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Q:金属制品（不锈钢制品、铝型材制品）的生产；日用玻璃制品的销售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E:17.10.02,29.08.04,O:17.10.02,29.08.04,Q:17.10.02,29.08.04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17.10.02,29.08.04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17.10.02,29.08.04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17.10.02,29.08.04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461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479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